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0313B" w14:textId="77777777" w:rsidR="008032A9" w:rsidRDefault="008032A9">
      <w:pPr>
        <w:rPr>
          <w:rFonts w:ascii="Arial" w:hAnsi="Arial" w:cs="Arial"/>
          <w:sz w:val="28"/>
          <w:szCs w:val="28"/>
        </w:rPr>
      </w:pPr>
    </w:p>
    <w:p w14:paraId="2F3D859E" w14:textId="77777777" w:rsidR="007F49F7" w:rsidRPr="008032A9" w:rsidRDefault="00902468">
      <w:pPr>
        <w:rPr>
          <w:rFonts w:ascii="Arial" w:hAnsi="Arial" w:cs="Arial"/>
          <w:sz w:val="28"/>
          <w:szCs w:val="28"/>
        </w:rPr>
      </w:pPr>
      <w:r w:rsidRPr="008032A9">
        <w:rPr>
          <w:rFonts w:ascii="Arial" w:hAnsi="Arial" w:cs="Arial"/>
          <w:sz w:val="28"/>
          <w:szCs w:val="28"/>
        </w:rPr>
        <w:t>Centre for Women’s Justice</w:t>
      </w:r>
      <w:r w:rsidR="00D378EA" w:rsidRPr="008032A9">
        <w:rPr>
          <w:rFonts w:ascii="Arial" w:hAnsi="Arial" w:cs="Arial"/>
          <w:sz w:val="28"/>
          <w:szCs w:val="28"/>
        </w:rPr>
        <w:t xml:space="preserve"> </w:t>
      </w:r>
      <w:r w:rsidR="008032A9">
        <w:rPr>
          <w:rFonts w:ascii="Arial" w:hAnsi="Arial" w:cs="Arial"/>
          <w:sz w:val="28"/>
          <w:szCs w:val="28"/>
        </w:rPr>
        <w:t xml:space="preserve">l </w:t>
      </w:r>
      <w:r w:rsidR="00203A1C">
        <w:rPr>
          <w:rFonts w:ascii="Arial" w:hAnsi="Arial" w:cs="Arial"/>
          <w:sz w:val="28"/>
          <w:szCs w:val="28"/>
        </w:rPr>
        <w:t>Blog</w:t>
      </w:r>
      <w:r w:rsidR="008032A9">
        <w:rPr>
          <w:rFonts w:ascii="Arial" w:hAnsi="Arial" w:cs="Arial"/>
          <w:sz w:val="28"/>
          <w:szCs w:val="28"/>
        </w:rPr>
        <w:t xml:space="preserve"> G</w:t>
      </w:r>
      <w:r w:rsidR="00D378EA" w:rsidRPr="008032A9">
        <w:rPr>
          <w:rFonts w:ascii="Arial" w:hAnsi="Arial" w:cs="Arial"/>
          <w:sz w:val="28"/>
          <w:szCs w:val="28"/>
        </w:rPr>
        <w:t>uidelines</w:t>
      </w:r>
    </w:p>
    <w:p w14:paraId="663BC86D" w14:textId="77777777" w:rsidR="00D378EA" w:rsidRDefault="00D378EA">
      <w:pPr>
        <w:rPr>
          <w:rFonts w:ascii="Arial" w:hAnsi="Arial" w:cs="Arial"/>
        </w:rPr>
      </w:pPr>
    </w:p>
    <w:p w14:paraId="1E84E91F" w14:textId="77777777" w:rsidR="00A26DB5" w:rsidRPr="00D4239A" w:rsidRDefault="00A26DB5" w:rsidP="00D4239A">
      <w:pPr>
        <w:pStyle w:val="ListParagraph"/>
        <w:numPr>
          <w:ilvl w:val="0"/>
          <w:numId w:val="9"/>
        </w:numPr>
        <w:rPr>
          <w:rFonts w:ascii="Arial" w:hAnsi="Arial" w:cs="Arial"/>
          <w:i/>
        </w:rPr>
      </w:pPr>
      <w:r w:rsidRPr="00D4239A">
        <w:rPr>
          <w:rFonts w:ascii="Arial" w:hAnsi="Arial" w:cs="Arial"/>
          <w:i/>
        </w:rPr>
        <w:t>Mission</w:t>
      </w:r>
    </w:p>
    <w:p w14:paraId="6BF016D6" w14:textId="77777777" w:rsidR="00D378EA" w:rsidRDefault="00D378EA" w:rsidP="00D378EA">
      <w:pPr>
        <w:rPr>
          <w:rFonts w:ascii="Arial" w:hAnsi="Arial" w:cs="Arial"/>
        </w:rPr>
      </w:pPr>
      <w:r w:rsidRPr="00D378EA">
        <w:rPr>
          <w:rFonts w:ascii="Arial" w:hAnsi="Arial" w:cs="Arial"/>
        </w:rPr>
        <w:t xml:space="preserve">Centre for Women’s Justice </w:t>
      </w:r>
      <w:r w:rsidR="0062419C">
        <w:rPr>
          <w:rFonts w:ascii="Arial" w:hAnsi="Arial" w:cs="Arial"/>
        </w:rPr>
        <w:t>mission is</w:t>
      </w:r>
      <w:r w:rsidRPr="00D378EA">
        <w:rPr>
          <w:rFonts w:ascii="Arial" w:hAnsi="Arial" w:cs="Arial"/>
        </w:rPr>
        <w:t xml:space="preserve"> to hold the state to account and challenge discrimination in the justice system around male violence against women and girls</w:t>
      </w:r>
      <w:r w:rsidR="007A3885">
        <w:rPr>
          <w:rFonts w:ascii="Arial" w:hAnsi="Arial" w:cs="Arial"/>
        </w:rPr>
        <w:t xml:space="preserve"> (VAWG)</w:t>
      </w:r>
      <w:r w:rsidRPr="00D378EA">
        <w:rPr>
          <w:rFonts w:ascii="Arial" w:hAnsi="Arial" w:cs="Arial"/>
        </w:rPr>
        <w:t>.</w:t>
      </w:r>
    </w:p>
    <w:p w14:paraId="74A90201" w14:textId="77777777" w:rsidR="00DD00CE" w:rsidRDefault="00D80F13" w:rsidP="00083D8E">
      <w:pPr>
        <w:rPr>
          <w:rFonts w:ascii="Arial" w:hAnsi="Arial" w:cs="Arial"/>
        </w:rPr>
      </w:pPr>
      <w:bookmarkStart w:id="0" w:name="_Hlk18574537"/>
      <w:r>
        <w:rPr>
          <w:rFonts w:ascii="Arial" w:hAnsi="Arial" w:cs="Arial"/>
        </w:rPr>
        <w:t>The purpose of our</w:t>
      </w:r>
      <w:r w:rsidR="00694AA8">
        <w:rPr>
          <w:rFonts w:ascii="Arial" w:hAnsi="Arial" w:cs="Arial"/>
        </w:rPr>
        <w:t xml:space="preserve"> blog</w:t>
      </w:r>
      <w:r>
        <w:rPr>
          <w:rFonts w:ascii="Arial" w:hAnsi="Arial" w:cs="Arial"/>
        </w:rPr>
        <w:t xml:space="preserve"> is to </w:t>
      </w:r>
      <w:r w:rsidR="00CA43A9">
        <w:rPr>
          <w:rFonts w:ascii="Arial" w:hAnsi="Arial" w:cs="Arial"/>
        </w:rPr>
        <w:t>raise awareness of how the state fails to protect women from violence</w:t>
      </w:r>
      <w:r w:rsidR="007A3885">
        <w:rPr>
          <w:rFonts w:ascii="Arial" w:hAnsi="Arial" w:cs="Arial"/>
        </w:rPr>
        <w:t>. We welcome original contributions which</w:t>
      </w:r>
      <w:r w:rsidR="0080516A">
        <w:rPr>
          <w:rFonts w:ascii="Arial" w:hAnsi="Arial" w:cs="Arial"/>
        </w:rPr>
        <w:t xml:space="preserve"> highlight important legal cases, challenges and developments</w:t>
      </w:r>
      <w:r w:rsidR="007A3885">
        <w:rPr>
          <w:rFonts w:ascii="Arial" w:hAnsi="Arial" w:cs="Arial"/>
        </w:rPr>
        <w:t xml:space="preserve"> in </w:t>
      </w:r>
      <w:r w:rsidR="00933312">
        <w:rPr>
          <w:rFonts w:ascii="Arial" w:hAnsi="Arial" w:cs="Arial"/>
        </w:rPr>
        <w:t>relation to law</w:t>
      </w:r>
      <w:r w:rsidR="00B37882">
        <w:rPr>
          <w:rFonts w:ascii="Arial" w:hAnsi="Arial" w:cs="Arial"/>
        </w:rPr>
        <w:t xml:space="preserve"> and policy in the area</w:t>
      </w:r>
      <w:r w:rsidR="007A3885">
        <w:rPr>
          <w:rFonts w:ascii="Arial" w:hAnsi="Arial" w:cs="Arial"/>
        </w:rPr>
        <w:t xml:space="preserve"> of VAW</w:t>
      </w:r>
      <w:r w:rsidR="00933312">
        <w:rPr>
          <w:rFonts w:ascii="Arial" w:hAnsi="Arial" w:cs="Arial"/>
        </w:rPr>
        <w:t>G.</w:t>
      </w:r>
      <w:r w:rsidR="009B7208">
        <w:rPr>
          <w:rFonts w:ascii="Arial" w:hAnsi="Arial" w:cs="Arial"/>
        </w:rPr>
        <w:t xml:space="preserve"> </w:t>
      </w:r>
      <w:r w:rsidR="00AA0C44">
        <w:rPr>
          <w:rFonts w:ascii="Arial" w:hAnsi="Arial" w:cs="Arial"/>
        </w:rPr>
        <w:t xml:space="preserve">We also welcome stories from survivors which highlight systemic issues in the criminal justice system. </w:t>
      </w:r>
    </w:p>
    <w:p w14:paraId="12BEE0B8" w14:textId="77777777" w:rsidR="004F6F2A" w:rsidRDefault="004F6F2A" w:rsidP="004F6F2A">
      <w:pPr>
        <w:autoSpaceDE w:val="0"/>
        <w:autoSpaceDN w:val="0"/>
        <w:adjustRightInd w:val="0"/>
        <w:spacing w:after="0" w:line="240" w:lineRule="auto"/>
        <w:rPr>
          <w:rFonts w:ascii="Arial" w:hAnsi="Arial" w:cs="Arial"/>
          <w:color w:val="000000"/>
        </w:rPr>
      </w:pPr>
    </w:p>
    <w:p w14:paraId="3FBFAC2A" w14:textId="77777777" w:rsidR="004F6F2A" w:rsidRPr="00AA0C44" w:rsidRDefault="004F6F2A" w:rsidP="00AA0C44">
      <w:pPr>
        <w:pStyle w:val="ListParagraph"/>
        <w:numPr>
          <w:ilvl w:val="0"/>
          <w:numId w:val="9"/>
        </w:numPr>
        <w:autoSpaceDE w:val="0"/>
        <w:autoSpaceDN w:val="0"/>
        <w:adjustRightInd w:val="0"/>
        <w:spacing w:after="0" w:line="240" w:lineRule="auto"/>
        <w:rPr>
          <w:rFonts w:ascii="Arial" w:hAnsi="Arial" w:cs="Arial"/>
          <w:i/>
        </w:rPr>
      </w:pPr>
      <w:r w:rsidRPr="00AA0C44">
        <w:rPr>
          <w:rFonts w:ascii="Arial" w:hAnsi="Arial" w:cs="Arial"/>
          <w:i/>
          <w:color w:val="000000"/>
        </w:rPr>
        <w:t>Values and approach</w:t>
      </w:r>
    </w:p>
    <w:p w14:paraId="373C9F60" w14:textId="77777777" w:rsidR="004F6F2A" w:rsidRDefault="004F6F2A" w:rsidP="004F6F2A">
      <w:pPr>
        <w:autoSpaceDE w:val="0"/>
        <w:autoSpaceDN w:val="0"/>
        <w:adjustRightInd w:val="0"/>
        <w:spacing w:after="0" w:line="240" w:lineRule="auto"/>
        <w:rPr>
          <w:rFonts w:ascii="Arial" w:hAnsi="Arial" w:cs="Arial"/>
          <w:i/>
        </w:rPr>
      </w:pPr>
    </w:p>
    <w:p w14:paraId="2BBAF0BB" w14:textId="77777777" w:rsidR="004F6F2A" w:rsidRDefault="004F6F2A" w:rsidP="004F6F2A">
      <w:pPr>
        <w:autoSpaceDE w:val="0"/>
        <w:autoSpaceDN w:val="0"/>
        <w:adjustRightInd w:val="0"/>
        <w:spacing w:after="0" w:line="240" w:lineRule="auto"/>
        <w:rPr>
          <w:rFonts w:ascii="Arial" w:hAnsi="Arial" w:cs="Arial"/>
        </w:rPr>
      </w:pPr>
      <w:r w:rsidRPr="00CC70CF">
        <w:rPr>
          <w:rFonts w:ascii="Arial" w:hAnsi="Arial" w:cs="Arial"/>
        </w:rPr>
        <w:t xml:space="preserve">Our values and approach </w:t>
      </w:r>
      <w:r>
        <w:rPr>
          <w:rFonts w:ascii="Arial" w:hAnsi="Arial" w:cs="Arial"/>
        </w:rPr>
        <w:t xml:space="preserve">(outlined below) </w:t>
      </w:r>
      <w:r w:rsidRPr="00CC70CF">
        <w:rPr>
          <w:rFonts w:ascii="Arial" w:hAnsi="Arial" w:cs="Arial"/>
        </w:rPr>
        <w:t xml:space="preserve">are </w:t>
      </w:r>
      <w:r>
        <w:rPr>
          <w:rFonts w:ascii="Arial" w:hAnsi="Arial" w:cs="Arial"/>
        </w:rPr>
        <w:t xml:space="preserve">at </w:t>
      </w:r>
      <w:r w:rsidRPr="00CC70CF">
        <w:rPr>
          <w:rFonts w:ascii="Arial" w:hAnsi="Arial" w:cs="Arial"/>
        </w:rPr>
        <w:t xml:space="preserve">the core of what we do. We anticipate that contributions to our blog will reflect </w:t>
      </w:r>
      <w:r>
        <w:rPr>
          <w:rFonts w:ascii="Arial" w:hAnsi="Arial" w:cs="Arial"/>
        </w:rPr>
        <w:t>our</w:t>
      </w:r>
      <w:r w:rsidRPr="00CC70CF">
        <w:rPr>
          <w:rFonts w:ascii="Arial" w:hAnsi="Arial" w:cs="Arial"/>
        </w:rPr>
        <w:t xml:space="preserve"> values</w:t>
      </w:r>
      <w:r>
        <w:rPr>
          <w:rFonts w:ascii="Arial" w:hAnsi="Arial" w:cs="Arial"/>
        </w:rPr>
        <w:t xml:space="preserve"> and approach, for example, through the content, language and style of writing. </w:t>
      </w:r>
      <w:r w:rsidRPr="00CC70CF">
        <w:rPr>
          <w:rFonts w:ascii="Arial" w:hAnsi="Arial" w:cs="Arial"/>
        </w:rPr>
        <w:t xml:space="preserve"> </w:t>
      </w:r>
    </w:p>
    <w:p w14:paraId="3DB1FB05" w14:textId="77777777" w:rsidR="004F6F2A" w:rsidRDefault="004F6F2A" w:rsidP="004F6F2A">
      <w:pPr>
        <w:autoSpaceDE w:val="0"/>
        <w:autoSpaceDN w:val="0"/>
        <w:adjustRightInd w:val="0"/>
        <w:spacing w:after="0" w:line="240" w:lineRule="auto"/>
        <w:rPr>
          <w:rFonts w:ascii="Arial" w:hAnsi="Arial" w:cs="Arial"/>
          <w:i/>
        </w:rPr>
      </w:pPr>
    </w:p>
    <w:p w14:paraId="6FF7B46C" w14:textId="77777777" w:rsidR="004F6F2A" w:rsidRPr="009B1335" w:rsidRDefault="004F6F2A" w:rsidP="004F6F2A">
      <w:pPr>
        <w:pStyle w:val="ListParagraph"/>
        <w:numPr>
          <w:ilvl w:val="0"/>
          <w:numId w:val="5"/>
        </w:numPr>
        <w:rPr>
          <w:rFonts w:ascii="Arial" w:hAnsi="Arial" w:cs="Arial"/>
        </w:rPr>
      </w:pPr>
      <w:r w:rsidRPr="009B1335">
        <w:rPr>
          <w:rFonts w:ascii="Arial" w:hAnsi="Arial" w:cs="Arial"/>
        </w:rPr>
        <w:t xml:space="preserve">All women have an equal right to access justice and to be safe. </w:t>
      </w:r>
    </w:p>
    <w:p w14:paraId="0CD189A0" w14:textId="77777777" w:rsidR="004F6F2A" w:rsidRPr="009B1335" w:rsidRDefault="004F6F2A" w:rsidP="004F6F2A">
      <w:pPr>
        <w:pStyle w:val="ListParagraph"/>
        <w:numPr>
          <w:ilvl w:val="0"/>
          <w:numId w:val="5"/>
        </w:numPr>
        <w:rPr>
          <w:rFonts w:ascii="Arial" w:hAnsi="Arial" w:cs="Arial"/>
        </w:rPr>
      </w:pPr>
      <w:r w:rsidRPr="009B1335">
        <w:rPr>
          <w:rFonts w:ascii="Arial" w:hAnsi="Arial" w:cs="Arial"/>
        </w:rPr>
        <w:t xml:space="preserve">Male violence is not inevitable: it can be eradicated. </w:t>
      </w:r>
    </w:p>
    <w:p w14:paraId="5D99724D" w14:textId="77777777" w:rsidR="004F6F2A" w:rsidRPr="009B1335" w:rsidRDefault="004F6F2A" w:rsidP="004F6F2A">
      <w:pPr>
        <w:pStyle w:val="ListParagraph"/>
        <w:numPr>
          <w:ilvl w:val="0"/>
          <w:numId w:val="5"/>
        </w:numPr>
        <w:rPr>
          <w:rFonts w:ascii="Arial" w:hAnsi="Arial" w:cs="Arial"/>
        </w:rPr>
      </w:pPr>
      <w:r w:rsidRPr="009B1335">
        <w:rPr>
          <w:rFonts w:ascii="Arial" w:hAnsi="Arial" w:cs="Arial"/>
        </w:rPr>
        <w:t xml:space="preserve">Women resist male violence but are blamed for it. </w:t>
      </w:r>
    </w:p>
    <w:p w14:paraId="62C2D022" w14:textId="77777777" w:rsidR="004F6F2A" w:rsidRPr="009B1335" w:rsidRDefault="004F6F2A" w:rsidP="004F6F2A">
      <w:pPr>
        <w:pStyle w:val="ListParagraph"/>
        <w:numPr>
          <w:ilvl w:val="0"/>
          <w:numId w:val="5"/>
        </w:numPr>
        <w:rPr>
          <w:rFonts w:ascii="Arial" w:hAnsi="Arial" w:cs="Arial"/>
        </w:rPr>
      </w:pPr>
      <w:r w:rsidRPr="009B1335">
        <w:rPr>
          <w:rFonts w:ascii="Arial" w:hAnsi="Arial" w:cs="Arial"/>
        </w:rPr>
        <w:t xml:space="preserve">All women and girls can be subject to male violence regardless of their socio-economic and cultural position. </w:t>
      </w:r>
    </w:p>
    <w:p w14:paraId="66B79239" w14:textId="77777777" w:rsidR="004F6F2A" w:rsidRPr="009B1335" w:rsidRDefault="004F6F2A" w:rsidP="004F6F2A">
      <w:pPr>
        <w:pStyle w:val="ListParagraph"/>
        <w:numPr>
          <w:ilvl w:val="0"/>
          <w:numId w:val="5"/>
        </w:numPr>
        <w:rPr>
          <w:rFonts w:ascii="Arial" w:hAnsi="Arial" w:cs="Arial"/>
        </w:rPr>
      </w:pPr>
      <w:r w:rsidRPr="009B1335">
        <w:rPr>
          <w:rFonts w:ascii="Arial" w:hAnsi="Arial" w:cs="Arial"/>
        </w:rPr>
        <w:t xml:space="preserve">Male violence may take different forms in different contexts, so opportunities for resistance may differ. </w:t>
      </w:r>
    </w:p>
    <w:p w14:paraId="2B7187CC" w14:textId="77777777" w:rsidR="004F6F2A" w:rsidRPr="009B1335" w:rsidRDefault="004F6F2A" w:rsidP="004F6F2A">
      <w:pPr>
        <w:pStyle w:val="ListParagraph"/>
        <w:numPr>
          <w:ilvl w:val="0"/>
          <w:numId w:val="3"/>
        </w:numPr>
        <w:rPr>
          <w:rFonts w:ascii="Arial" w:hAnsi="Arial" w:cs="Arial"/>
        </w:rPr>
      </w:pPr>
      <w:r w:rsidRPr="009B1335">
        <w:rPr>
          <w:rFonts w:ascii="Arial" w:hAnsi="Arial" w:cs="Arial"/>
        </w:rPr>
        <w:t xml:space="preserve">Work with the client not for the client, by listening and responding to each woman’s individual experience. </w:t>
      </w:r>
    </w:p>
    <w:p w14:paraId="3D7376F3" w14:textId="77777777" w:rsidR="004F6F2A" w:rsidRDefault="004F6F2A" w:rsidP="00083D8E">
      <w:pPr>
        <w:rPr>
          <w:rFonts w:ascii="Arial" w:hAnsi="Arial" w:cs="Arial"/>
          <w:i/>
        </w:rPr>
      </w:pPr>
    </w:p>
    <w:p w14:paraId="11A719F4" w14:textId="77777777" w:rsidR="00783428" w:rsidRPr="003A6E50" w:rsidRDefault="006663E9" w:rsidP="00AA0C44">
      <w:pPr>
        <w:pStyle w:val="ListParagraph"/>
        <w:numPr>
          <w:ilvl w:val="0"/>
          <w:numId w:val="9"/>
        </w:numPr>
      </w:pPr>
      <w:r w:rsidRPr="00AA0C44">
        <w:rPr>
          <w:rFonts w:ascii="Arial" w:hAnsi="Arial" w:cs="Arial"/>
          <w:i/>
        </w:rPr>
        <w:t>Content preferences</w:t>
      </w:r>
    </w:p>
    <w:p w14:paraId="529B58AA" w14:textId="77777777" w:rsidR="00AA0C44" w:rsidRPr="00AA0C44" w:rsidRDefault="00AA0C44" w:rsidP="00AA0C44">
      <w:pPr>
        <w:rPr>
          <w:rFonts w:ascii="Arial" w:hAnsi="Arial" w:cs="Arial"/>
        </w:rPr>
      </w:pPr>
      <w:r w:rsidRPr="00AA0C44">
        <w:rPr>
          <w:rFonts w:ascii="Arial" w:hAnsi="Arial" w:cs="Arial"/>
        </w:rPr>
        <w:t xml:space="preserve">We would like to hear from lawyers, campaigners, activists, survivors, advocates, and human rights defenders about issues associated </w:t>
      </w:r>
      <w:r w:rsidR="009F0934">
        <w:rPr>
          <w:rFonts w:ascii="Arial" w:hAnsi="Arial" w:cs="Arial"/>
        </w:rPr>
        <w:t>with VAWG</w:t>
      </w:r>
      <w:r w:rsidRPr="00AA0C44">
        <w:rPr>
          <w:rFonts w:ascii="Arial" w:hAnsi="Arial" w:cs="Arial"/>
        </w:rPr>
        <w:t xml:space="preserve"> and the criminal justice system. We are keen to hear about potential issues for legal challenge and legal cases on this theme as well as creative ways in which international legal remedies and instruments can be used.</w:t>
      </w:r>
    </w:p>
    <w:p w14:paraId="2CA56659" w14:textId="77777777" w:rsidR="004F25D0" w:rsidRPr="00584F4E" w:rsidRDefault="004F25D0" w:rsidP="00783428">
      <w:pPr>
        <w:rPr>
          <w:rFonts w:ascii="Arial" w:hAnsi="Arial" w:cs="Arial"/>
        </w:rPr>
      </w:pPr>
      <w:r w:rsidRPr="00584F4E">
        <w:rPr>
          <w:rFonts w:ascii="Arial" w:hAnsi="Arial" w:cs="Arial"/>
        </w:rPr>
        <w:t xml:space="preserve">Here are a few </w:t>
      </w:r>
      <w:r w:rsidR="00B66C38" w:rsidRPr="00584F4E">
        <w:rPr>
          <w:rFonts w:ascii="Arial" w:hAnsi="Arial" w:cs="Arial"/>
        </w:rPr>
        <w:t xml:space="preserve">topics </w:t>
      </w:r>
      <w:r w:rsidRPr="00584F4E">
        <w:rPr>
          <w:rFonts w:ascii="Arial" w:hAnsi="Arial" w:cs="Arial"/>
        </w:rPr>
        <w:t>as a starting point:</w:t>
      </w:r>
      <w:r w:rsidR="007A3885">
        <w:rPr>
          <w:rFonts w:ascii="Arial" w:hAnsi="Arial" w:cs="Arial"/>
        </w:rPr>
        <w:t xml:space="preserve"> </w:t>
      </w:r>
    </w:p>
    <w:p w14:paraId="60543015" w14:textId="77777777" w:rsidR="0080516A" w:rsidRDefault="004001B8" w:rsidP="004F25D0">
      <w:pPr>
        <w:pStyle w:val="ListParagraph"/>
        <w:numPr>
          <w:ilvl w:val="0"/>
          <w:numId w:val="8"/>
        </w:numPr>
        <w:rPr>
          <w:rFonts w:ascii="Arial" w:hAnsi="Arial" w:cs="Arial"/>
        </w:rPr>
      </w:pPr>
      <w:r>
        <w:rPr>
          <w:rFonts w:ascii="Arial" w:hAnsi="Arial" w:cs="Arial"/>
        </w:rPr>
        <w:t xml:space="preserve">Important </w:t>
      </w:r>
      <w:r w:rsidR="0080516A">
        <w:rPr>
          <w:rFonts w:ascii="Arial" w:hAnsi="Arial" w:cs="Arial"/>
        </w:rPr>
        <w:t>legal cases and judgments</w:t>
      </w:r>
    </w:p>
    <w:p w14:paraId="18C587F9" w14:textId="77777777" w:rsidR="004F25D0" w:rsidRPr="004F25D0" w:rsidRDefault="0007242B" w:rsidP="004F25D0">
      <w:pPr>
        <w:pStyle w:val="ListParagraph"/>
        <w:numPr>
          <w:ilvl w:val="0"/>
          <w:numId w:val="8"/>
        </w:numPr>
        <w:rPr>
          <w:rFonts w:ascii="Arial" w:hAnsi="Arial" w:cs="Arial"/>
        </w:rPr>
      </w:pPr>
      <w:r>
        <w:rPr>
          <w:rFonts w:ascii="Arial" w:hAnsi="Arial" w:cs="Arial"/>
        </w:rPr>
        <w:t>P</w:t>
      </w:r>
      <w:r w:rsidR="0080516A">
        <w:rPr>
          <w:rFonts w:ascii="Arial" w:hAnsi="Arial" w:cs="Arial"/>
        </w:rPr>
        <w:t xml:space="preserve">olicies and practices around the country </w:t>
      </w:r>
    </w:p>
    <w:p w14:paraId="6CFE15F9" w14:textId="77777777" w:rsidR="004F25D0" w:rsidRDefault="004F25D0" w:rsidP="004F25D0">
      <w:pPr>
        <w:pStyle w:val="ListParagraph"/>
        <w:numPr>
          <w:ilvl w:val="0"/>
          <w:numId w:val="8"/>
        </w:numPr>
        <w:rPr>
          <w:rFonts w:ascii="Arial" w:hAnsi="Arial" w:cs="Arial"/>
        </w:rPr>
      </w:pPr>
      <w:r w:rsidRPr="004F25D0">
        <w:rPr>
          <w:rFonts w:ascii="Arial" w:hAnsi="Arial" w:cs="Arial"/>
        </w:rPr>
        <w:t>How schools</w:t>
      </w:r>
      <w:r w:rsidR="00716747">
        <w:rPr>
          <w:rFonts w:ascii="Arial" w:hAnsi="Arial" w:cs="Arial"/>
        </w:rPr>
        <w:t xml:space="preserve">, colleges and </w:t>
      </w:r>
      <w:r w:rsidRPr="004F25D0">
        <w:rPr>
          <w:rFonts w:ascii="Arial" w:hAnsi="Arial" w:cs="Arial"/>
        </w:rPr>
        <w:t>universities are responding to rape</w:t>
      </w:r>
    </w:p>
    <w:p w14:paraId="6A9DEC56" w14:textId="77777777" w:rsidR="004F25D0" w:rsidRDefault="004F25D0" w:rsidP="004F25D0">
      <w:pPr>
        <w:pStyle w:val="ListParagraph"/>
        <w:numPr>
          <w:ilvl w:val="0"/>
          <w:numId w:val="8"/>
        </w:numPr>
        <w:rPr>
          <w:rFonts w:ascii="Arial" w:hAnsi="Arial" w:cs="Arial"/>
        </w:rPr>
      </w:pPr>
      <w:r>
        <w:rPr>
          <w:rFonts w:ascii="Arial" w:hAnsi="Arial" w:cs="Arial"/>
        </w:rPr>
        <w:t xml:space="preserve">Campaigns related to </w:t>
      </w:r>
      <w:r w:rsidR="009F0934">
        <w:rPr>
          <w:rFonts w:ascii="Arial" w:hAnsi="Arial" w:cs="Arial"/>
        </w:rPr>
        <w:t>VAWG</w:t>
      </w:r>
    </w:p>
    <w:p w14:paraId="47809B40" w14:textId="77777777" w:rsidR="00FE60B9" w:rsidRDefault="00476C50" w:rsidP="00FE60B9">
      <w:pPr>
        <w:pStyle w:val="ListParagraph"/>
        <w:numPr>
          <w:ilvl w:val="0"/>
          <w:numId w:val="8"/>
        </w:numPr>
        <w:rPr>
          <w:rFonts w:ascii="Arial" w:hAnsi="Arial" w:cs="Arial"/>
        </w:rPr>
      </w:pPr>
      <w:r>
        <w:rPr>
          <w:rFonts w:ascii="Arial" w:hAnsi="Arial" w:cs="Arial"/>
        </w:rPr>
        <w:t xml:space="preserve">Experiences </w:t>
      </w:r>
      <w:r w:rsidR="001B609C">
        <w:rPr>
          <w:rFonts w:ascii="Arial" w:hAnsi="Arial" w:cs="Arial"/>
        </w:rPr>
        <w:t>from</w:t>
      </w:r>
      <w:r>
        <w:rPr>
          <w:rFonts w:ascii="Arial" w:hAnsi="Arial" w:cs="Arial"/>
        </w:rPr>
        <w:t xml:space="preserve"> </w:t>
      </w:r>
      <w:r w:rsidR="002A01DE">
        <w:rPr>
          <w:rFonts w:ascii="Arial" w:hAnsi="Arial" w:cs="Arial"/>
        </w:rPr>
        <w:t>survivors who have faced discrimination</w:t>
      </w:r>
      <w:r w:rsidR="00FE4F68">
        <w:rPr>
          <w:rFonts w:ascii="Arial" w:hAnsi="Arial" w:cs="Arial"/>
        </w:rPr>
        <w:t xml:space="preserve"> by the criminal justice system </w:t>
      </w:r>
      <w:r>
        <w:rPr>
          <w:rFonts w:ascii="Arial" w:hAnsi="Arial" w:cs="Arial"/>
        </w:rPr>
        <w:t xml:space="preserve">  </w:t>
      </w:r>
    </w:p>
    <w:p w14:paraId="2BD0B154" w14:textId="77777777" w:rsidR="004910E8" w:rsidRDefault="004910E8" w:rsidP="00FE60B9">
      <w:pPr>
        <w:pStyle w:val="ListParagraph"/>
        <w:numPr>
          <w:ilvl w:val="0"/>
          <w:numId w:val="8"/>
        </w:numPr>
        <w:rPr>
          <w:rFonts w:ascii="Arial" w:hAnsi="Arial" w:cs="Arial"/>
        </w:rPr>
      </w:pPr>
      <w:r>
        <w:rPr>
          <w:rFonts w:ascii="Arial" w:hAnsi="Arial" w:cs="Arial"/>
        </w:rPr>
        <w:t>A radical feminist perspective on transforming the criminal justice</w:t>
      </w:r>
      <w:r w:rsidR="00CC70CF">
        <w:rPr>
          <w:rFonts w:ascii="Arial" w:hAnsi="Arial" w:cs="Arial"/>
        </w:rPr>
        <w:t xml:space="preserve"> system</w:t>
      </w:r>
    </w:p>
    <w:p w14:paraId="002FBD82" w14:textId="77777777" w:rsidR="004001B8" w:rsidRDefault="00D86C17" w:rsidP="00FE60B9">
      <w:pPr>
        <w:pStyle w:val="ListParagraph"/>
        <w:numPr>
          <w:ilvl w:val="0"/>
          <w:numId w:val="8"/>
        </w:numPr>
        <w:rPr>
          <w:rFonts w:ascii="Arial" w:hAnsi="Arial" w:cs="Arial"/>
        </w:rPr>
      </w:pPr>
      <w:r>
        <w:rPr>
          <w:rFonts w:ascii="Arial" w:hAnsi="Arial" w:cs="Arial"/>
        </w:rPr>
        <w:t>Legal cases and campaigns from other countries</w:t>
      </w:r>
    </w:p>
    <w:p w14:paraId="4285DD79" w14:textId="77777777" w:rsidR="00FE60B9" w:rsidRDefault="00FE60B9" w:rsidP="00FE60B9">
      <w:pPr>
        <w:rPr>
          <w:rFonts w:ascii="Arial" w:hAnsi="Arial" w:cs="Arial"/>
        </w:rPr>
      </w:pPr>
    </w:p>
    <w:p w14:paraId="248E3C1C" w14:textId="77777777" w:rsidR="00D4239A" w:rsidRPr="009F7A0A" w:rsidRDefault="00FE60B9" w:rsidP="00540DE8">
      <w:pPr>
        <w:pStyle w:val="ListParagraph"/>
        <w:numPr>
          <w:ilvl w:val="0"/>
          <w:numId w:val="9"/>
        </w:numPr>
        <w:spacing w:after="0" w:line="276" w:lineRule="auto"/>
        <w:rPr>
          <w:rFonts w:ascii="Calibri" w:eastAsia="Calibri" w:hAnsi="Calibri" w:cs="Calibri"/>
        </w:rPr>
      </w:pPr>
      <w:r w:rsidRPr="009F7A0A">
        <w:rPr>
          <w:rFonts w:ascii="Arial" w:hAnsi="Arial" w:cs="Arial"/>
          <w:i/>
        </w:rPr>
        <w:lastRenderedPageBreak/>
        <w:t>Style and quality requirements</w:t>
      </w:r>
    </w:p>
    <w:p w14:paraId="7FA4B52A" w14:textId="77777777" w:rsidR="009F7A0A" w:rsidRPr="009F7A0A" w:rsidRDefault="009F7A0A" w:rsidP="009F7A0A">
      <w:pPr>
        <w:pStyle w:val="ListParagraph"/>
        <w:spacing w:after="0" w:line="276" w:lineRule="auto"/>
        <w:rPr>
          <w:rFonts w:ascii="Calibri" w:eastAsia="Calibri" w:hAnsi="Calibri" w:cs="Calibri"/>
        </w:rPr>
      </w:pPr>
    </w:p>
    <w:p w14:paraId="6CC718E5" w14:textId="77777777" w:rsidR="001B609C" w:rsidRPr="00454F5A" w:rsidRDefault="004F6F2A" w:rsidP="00CC70CF">
      <w:pPr>
        <w:ind w:firstLine="360"/>
        <w:rPr>
          <w:rFonts w:ascii="Arial" w:hAnsi="Arial" w:cs="Arial"/>
          <w:i/>
        </w:rPr>
      </w:pPr>
      <w:r>
        <w:rPr>
          <w:rFonts w:ascii="Arial" w:hAnsi="Arial" w:cs="Arial"/>
          <w:i/>
        </w:rPr>
        <w:t>4</w:t>
      </w:r>
      <w:r w:rsidR="00CC70CF">
        <w:rPr>
          <w:rFonts w:ascii="Arial" w:hAnsi="Arial" w:cs="Arial"/>
          <w:i/>
        </w:rPr>
        <w:t xml:space="preserve">.1. </w:t>
      </w:r>
      <w:r w:rsidR="001B609C" w:rsidRPr="00454F5A">
        <w:rPr>
          <w:rFonts w:ascii="Arial" w:hAnsi="Arial" w:cs="Arial"/>
          <w:i/>
        </w:rPr>
        <w:t>Tone</w:t>
      </w:r>
    </w:p>
    <w:p w14:paraId="2D130726" w14:textId="77777777" w:rsidR="00755B8E" w:rsidRDefault="001B609C" w:rsidP="001B609C">
      <w:pPr>
        <w:autoSpaceDE w:val="0"/>
        <w:autoSpaceDN w:val="0"/>
        <w:adjustRightInd w:val="0"/>
        <w:spacing w:after="0" w:line="240" w:lineRule="auto"/>
        <w:rPr>
          <w:rFonts w:ascii="Arial" w:hAnsi="Arial" w:cs="Arial"/>
          <w:color w:val="000000"/>
        </w:rPr>
      </w:pPr>
      <w:r w:rsidRPr="003A68E6">
        <w:rPr>
          <w:rFonts w:ascii="Arial" w:hAnsi="Arial" w:cs="Arial"/>
          <w:color w:val="000000"/>
        </w:rPr>
        <w:t xml:space="preserve">The tone CWJ aims for is bold and engaging. </w:t>
      </w:r>
      <w:r>
        <w:rPr>
          <w:rFonts w:ascii="Arial" w:hAnsi="Arial" w:cs="Arial"/>
          <w:color w:val="000000"/>
        </w:rPr>
        <w:t>Posts should be written in first person in plain English</w:t>
      </w:r>
      <w:r w:rsidR="00755B8E">
        <w:rPr>
          <w:rFonts w:ascii="Arial" w:hAnsi="Arial" w:cs="Arial"/>
          <w:color w:val="000000"/>
        </w:rPr>
        <w:t xml:space="preserve">. The website </w:t>
      </w:r>
      <w:hyperlink r:id="rId7" w:history="1">
        <w:r w:rsidR="003D743C">
          <w:rPr>
            <w:rStyle w:val="Hyperlink"/>
            <w:rFonts w:ascii="Arial" w:hAnsi="Arial" w:cs="Arial"/>
          </w:rPr>
          <w:t>Plain English</w:t>
        </w:r>
      </w:hyperlink>
      <w:r w:rsidR="00755B8E">
        <w:rPr>
          <w:rFonts w:ascii="Arial" w:hAnsi="Arial" w:cs="Arial"/>
          <w:color w:val="000000"/>
        </w:rPr>
        <w:t xml:space="preserve"> gives a useful overview</w:t>
      </w:r>
      <w:r w:rsidR="009F7A0A">
        <w:rPr>
          <w:rFonts w:ascii="Arial" w:hAnsi="Arial" w:cs="Arial"/>
          <w:color w:val="000000"/>
        </w:rPr>
        <w:t xml:space="preserve"> of what we would expect</w:t>
      </w:r>
      <w:r w:rsidR="00755B8E">
        <w:rPr>
          <w:rFonts w:ascii="Arial" w:hAnsi="Arial" w:cs="Arial"/>
          <w:color w:val="000000"/>
        </w:rPr>
        <w:t>.</w:t>
      </w:r>
    </w:p>
    <w:p w14:paraId="4E05FD51" w14:textId="77777777" w:rsidR="00755B8E" w:rsidRDefault="00755B8E" w:rsidP="001B609C">
      <w:pPr>
        <w:autoSpaceDE w:val="0"/>
        <w:autoSpaceDN w:val="0"/>
        <w:adjustRightInd w:val="0"/>
        <w:spacing w:after="0" w:line="240" w:lineRule="auto"/>
        <w:rPr>
          <w:rFonts w:ascii="Arial" w:hAnsi="Arial" w:cs="Arial"/>
          <w:color w:val="000000"/>
        </w:rPr>
      </w:pPr>
    </w:p>
    <w:p w14:paraId="56D3F553" w14:textId="77777777" w:rsidR="001B609C" w:rsidRPr="003A68E6" w:rsidRDefault="009F7A0A" w:rsidP="001B609C">
      <w:pPr>
        <w:autoSpaceDE w:val="0"/>
        <w:autoSpaceDN w:val="0"/>
        <w:adjustRightInd w:val="0"/>
        <w:spacing w:after="0" w:line="240" w:lineRule="auto"/>
        <w:rPr>
          <w:rFonts w:ascii="Arial" w:hAnsi="Arial" w:cs="Arial"/>
          <w:color w:val="000000"/>
        </w:rPr>
      </w:pPr>
      <w:r>
        <w:rPr>
          <w:rFonts w:ascii="Arial" w:hAnsi="Arial" w:cs="Arial"/>
          <w:color w:val="000000"/>
        </w:rPr>
        <w:t xml:space="preserve">For example, make sure you use words appropriate for the reader and avoid jargon - </w:t>
      </w:r>
      <w:r w:rsidR="001B609C" w:rsidRPr="003A68E6">
        <w:rPr>
          <w:rFonts w:ascii="Arial" w:hAnsi="Arial" w:cs="Arial"/>
          <w:color w:val="000000"/>
        </w:rPr>
        <w:t xml:space="preserve">terms </w:t>
      </w:r>
      <w:r w:rsidR="003D743C">
        <w:rPr>
          <w:rFonts w:ascii="Arial" w:hAnsi="Arial" w:cs="Arial"/>
          <w:color w:val="000000"/>
        </w:rPr>
        <w:t xml:space="preserve">that </w:t>
      </w:r>
      <w:r w:rsidR="00454F5A">
        <w:rPr>
          <w:rFonts w:ascii="Arial" w:hAnsi="Arial" w:cs="Arial"/>
          <w:color w:val="000000"/>
        </w:rPr>
        <w:t>are only understood by a particular group</w:t>
      </w:r>
      <w:r>
        <w:rPr>
          <w:rFonts w:ascii="Arial" w:hAnsi="Arial" w:cs="Arial"/>
          <w:color w:val="000000"/>
        </w:rPr>
        <w:t>. W</w:t>
      </w:r>
      <w:r w:rsidR="001B609C">
        <w:rPr>
          <w:rFonts w:ascii="Arial" w:hAnsi="Arial" w:cs="Arial"/>
          <w:color w:val="000000"/>
        </w:rPr>
        <w:t>hen</w:t>
      </w:r>
      <w:r w:rsidR="001B609C" w:rsidRPr="003A68E6">
        <w:rPr>
          <w:rFonts w:ascii="Arial" w:hAnsi="Arial" w:cs="Arial"/>
          <w:color w:val="000000"/>
        </w:rPr>
        <w:t xml:space="preserve"> </w:t>
      </w:r>
      <w:r w:rsidR="001B609C">
        <w:rPr>
          <w:rFonts w:ascii="Arial" w:hAnsi="Arial" w:cs="Arial"/>
          <w:color w:val="000000"/>
        </w:rPr>
        <w:t xml:space="preserve">it is </w:t>
      </w:r>
      <w:r w:rsidR="001B609C" w:rsidRPr="003A68E6">
        <w:rPr>
          <w:rFonts w:ascii="Arial" w:hAnsi="Arial" w:cs="Arial"/>
          <w:color w:val="000000"/>
        </w:rPr>
        <w:t xml:space="preserve">necessary, </w:t>
      </w:r>
      <w:r w:rsidR="001B609C">
        <w:rPr>
          <w:rFonts w:ascii="Arial" w:hAnsi="Arial" w:cs="Arial"/>
          <w:color w:val="000000"/>
        </w:rPr>
        <w:t xml:space="preserve">respect your readers by </w:t>
      </w:r>
      <w:r w:rsidR="001B609C" w:rsidRPr="003A68E6">
        <w:rPr>
          <w:rFonts w:ascii="Arial" w:hAnsi="Arial" w:cs="Arial"/>
          <w:color w:val="000000"/>
        </w:rPr>
        <w:t>explain</w:t>
      </w:r>
      <w:r w:rsidR="001B609C">
        <w:rPr>
          <w:rFonts w:ascii="Arial" w:hAnsi="Arial" w:cs="Arial"/>
          <w:color w:val="000000"/>
        </w:rPr>
        <w:t>ing</w:t>
      </w:r>
      <w:r w:rsidR="001B609C" w:rsidRPr="003A68E6">
        <w:rPr>
          <w:rFonts w:ascii="Arial" w:hAnsi="Arial" w:cs="Arial"/>
          <w:color w:val="000000"/>
        </w:rPr>
        <w:t xml:space="preserve"> </w:t>
      </w:r>
      <w:r w:rsidR="001B609C">
        <w:rPr>
          <w:rFonts w:ascii="Arial" w:hAnsi="Arial" w:cs="Arial"/>
          <w:color w:val="000000"/>
        </w:rPr>
        <w:t>concepts</w:t>
      </w:r>
      <w:r w:rsidR="001B609C" w:rsidRPr="003A68E6">
        <w:rPr>
          <w:rFonts w:ascii="Arial" w:hAnsi="Arial" w:cs="Arial"/>
          <w:color w:val="000000"/>
        </w:rPr>
        <w:t xml:space="preserve"> so that posts remain accessible to different </w:t>
      </w:r>
      <w:r w:rsidR="001B609C">
        <w:rPr>
          <w:rFonts w:ascii="Arial" w:hAnsi="Arial" w:cs="Arial"/>
          <w:color w:val="000000"/>
        </w:rPr>
        <w:t>audiences.</w:t>
      </w:r>
      <w:r w:rsidR="001B609C" w:rsidRPr="003A68E6">
        <w:rPr>
          <w:rFonts w:ascii="Arial" w:hAnsi="Arial" w:cs="Arial"/>
          <w:color w:val="000000"/>
        </w:rPr>
        <w:t xml:space="preserve"> </w:t>
      </w:r>
    </w:p>
    <w:p w14:paraId="1C775662" w14:textId="77777777" w:rsidR="001B609C" w:rsidRPr="003A68E6" w:rsidRDefault="001B609C" w:rsidP="001B609C">
      <w:pPr>
        <w:autoSpaceDE w:val="0"/>
        <w:autoSpaceDN w:val="0"/>
        <w:adjustRightInd w:val="0"/>
        <w:spacing w:after="0" w:line="240" w:lineRule="auto"/>
        <w:rPr>
          <w:rFonts w:ascii="Arial" w:hAnsi="Arial" w:cs="Arial"/>
          <w:color w:val="000000"/>
        </w:rPr>
      </w:pPr>
    </w:p>
    <w:p w14:paraId="2939B04A" w14:textId="77777777" w:rsidR="009F7A0A" w:rsidRPr="00CC70CF" w:rsidRDefault="009F7A0A" w:rsidP="00CC70CF">
      <w:pPr>
        <w:pStyle w:val="ListParagraph"/>
        <w:numPr>
          <w:ilvl w:val="1"/>
          <w:numId w:val="9"/>
        </w:numPr>
        <w:autoSpaceDE w:val="0"/>
        <w:autoSpaceDN w:val="0"/>
        <w:adjustRightInd w:val="0"/>
        <w:spacing w:after="0" w:line="240" w:lineRule="auto"/>
        <w:rPr>
          <w:rFonts w:ascii="Arial" w:hAnsi="Arial" w:cs="Arial"/>
          <w:i/>
          <w:color w:val="000000"/>
        </w:rPr>
      </w:pPr>
      <w:r w:rsidRPr="00CC70CF">
        <w:rPr>
          <w:rFonts w:ascii="Arial" w:hAnsi="Arial" w:cs="Arial"/>
          <w:i/>
          <w:color w:val="000000"/>
        </w:rPr>
        <w:t>Format</w:t>
      </w:r>
      <w:r w:rsidR="00454F5A" w:rsidRPr="00CC70CF">
        <w:rPr>
          <w:rFonts w:ascii="Arial" w:hAnsi="Arial" w:cs="Arial"/>
          <w:i/>
          <w:color w:val="000000"/>
        </w:rPr>
        <w:t>ting</w:t>
      </w:r>
    </w:p>
    <w:p w14:paraId="252CD3B0" w14:textId="77777777" w:rsidR="009F7A0A" w:rsidRDefault="009F7A0A" w:rsidP="009F7A0A">
      <w:pPr>
        <w:autoSpaceDE w:val="0"/>
        <w:autoSpaceDN w:val="0"/>
        <w:adjustRightInd w:val="0"/>
        <w:spacing w:after="0" w:line="240" w:lineRule="auto"/>
        <w:rPr>
          <w:rFonts w:ascii="Arial" w:hAnsi="Arial" w:cs="Arial"/>
          <w:color w:val="000000"/>
        </w:rPr>
      </w:pPr>
    </w:p>
    <w:p w14:paraId="43C1C162" w14:textId="77777777" w:rsidR="009F7A0A" w:rsidRDefault="009F7A0A" w:rsidP="009F7A0A">
      <w:pPr>
        <w:spacing w:after="0" w:line="276" w:lineRule="auto"/>
        <w:rPr>
          <w:rFonts w:ascii="Arial" w:hAnsi="Arial" w:cs="Arial"/>
        </w:rPr>
      </w:pPr>
      <w:r w:rsidRPr="00FE60B9">
        <w:rPr>
          <w:rFonts w:ascii="Arial" w:hAnsi="Arial" w:cs="Arial"/>
        </w:rPr>
        <w:t xml:space="preserve">Submissions </w:t>
      </w:r>
      <w:r>
        <w:rPr>
          <w:rFonts w:ascii="Arial" w:hAnsi="Arial" w:cs="Arial"/>
        </w:rPr>
        <w:t>should</w:t>
      </w:r>
      <w:r w:rsidRPr="00FE60B9">
        <w:rPr>
          <w:rFonts w:ascii="Arial" w:hAnsi="Arial" w:cs="Arial"/>
        </w:rPr>
        <w:t xml:space="preserve"> be written in English and have a wordcount of between </w:t>
      </w:r>
      <w:r w:rsidR="0080516A">
        <w:rPr>
          <w:rFonts w:ascii="Arial" w:hAnsi="Arial" w:cs="Arial"/>
        </w:rPr>
        <w:t>5</w:t>
      </w:r>
      <w:r w:rsidRPr="00FE60B9">
        <w:rPr>
          <w:rFonts w:ascii="Arial" w:hAnsi="Arial" w:cs="Arial"/>
        </w:rPr>
        <w:t>00 -1</w:t>
      </w:r>
      <w:r w:rsidR="0080516A">
        <w:rPr>
          <w:rFonts w:ascii="Arial" w:hAnsi="Arial" w:cs="Arial"/>
        </w:rPr>
        <w:t>0</w:t>
      </w:r>
      <w:r w:rsidRPr="00FE60B9">
        <w:rPr>
          <w:rFonts w:ascii="Arial" w:hAnsi="Arial" w:cs="Arial"/>
        </w:rPr>
        <w:t>00 words</w:t>
      </w:r>
      <w:r>
        <w:rPr>
          <w:rFonts w:ascii="Arial" w:hAnsi="Arial" w:cs="Arial"/>
        </w:rPr>
        <w:t>.</w:t>
      </w:r>
      <w:r w:rsidRPr="00D4239A">
        <w:rPr>
          <w:rFonts w:ascii="Arial" w:hAnsi="Arial" w:cs="Arial"/>
        </w:rPr>
        <w:t xml:space="preserve"> </w:t>
      </w:r>
      <w:r>
        <w:rPr>
          <w:rFonts w:ascii="Arial" w:hAnsi="Arial" w:cs="Arial"/>
        </w:rPr>
        <w:t>Please send us your contribution as a</w:t>
      </w:r>
      <w:r w:rsidRPr="00D4239A">
        <w:rPr>
          <w:rFonts w:ascii="Arial" w:hAnsi="Arial" w:cs="Arial"/>
        </w:rPr>
        <w:t xml:space="preserve"> Word doc.</w:t>
      </w:r>
      <w:r w:rsidRPr="001B609C">
        <w:rPr>
          <w:rFonts w:ascii="Arial" w:hAnsi="Arial" w:cs="Arial"/>
        </w:rPr>
        <w:t xml:space="preserve"> </w:t>
      </w:r>
    </w:p>
    <w:p w14:paraId="7B249A26" w14:textId="77777777" w:rsidR="00454F5A" w:rsidRPr="00FA5CAA" w:rsidRDefault="00454F5A" w:rsidP="009F7A0A">
      <w:pPr>
        <w:spacing w:after="0" w:line="276" w:lineRule="auto"/>
        <w:rPr>
          <w:rFonts w:ascii="Arial" w:hAnsi="Arial" w:cs="Arial"/>
        </w:rPr>
      </w:pPr>
    </w:p>
    <w:p w14:paraId="463AA3EF" w14:textId="77777777" w:rsidR="00454F5A" w:rsidRDefault="00EF200F" w:rsidP="009F7A0A">
      <w:pPr>
        <w:autoSpaceDE w:val="0"/>
        <w:autoSpaceDN w:val="0"/>
        <w:adjustRightInd w:val="0"/>
        <w:spacing w:after="0" w:line="240" w:lineRule="auto"/>
        <w:rPr>
          <w:rFonts w:ascii="Arial" w:hAnsi="Arial" w:cs="Arial"/>
          <w:color w:val="000000"/>
        </w:rPr>
      </w:pPr>
      <w:r>
        <w:rPr>
          <w:rFonts w:ascii="Arial" w:hAnsi="Arial" w:cs="Arial"/>
          <w:color w:val="000000"/>
        </w:rPr>
        <w:t xml:space="preserve">Your title should signal to readers what the article is about. </w:t>
      </w:r>
      <w:r w:rsidR="00A17639" w:rsidRPr="009F7A0A">
        <w:rPr>
          <w:rFonts w:ascii="Arial" w:hAnsi="Arial" w:cs="Arial"/>
          <w:color w:val="000000"/>
        </w:rPr>
        <w:t xml:space="preserve">Make sure to start with a clear and compelling opening that engages the reader and informs them of </w:t>
      </w:r>
      <w:r>
        <w:rPr>
          <w:rFonts w:ascii="Arial" w:hAnsi="Arial" w:cs="Arial"/>
          <w:color w:val="000000"/>
        </w:rPr>
        <w:t>the subject</w:t>
      </w:r>
      <w:r w:rsidR="00A17639" w:rsidRPr="009F7A0A">
        <w:rPr>
          <w:rFonts w:ascii="Arial" w:hAnsi="Arial" w:cs="Arial"/>
          <w:color w:val="000000"/>
        </w:rPr>
        <w:t xml:space="preserve">. </w:t>
      </w:r>
      <w:r w:rsidR="00454F5A">
        <w:rPr>
          <w:rFonts w:ascii="Arial" w:hAnsi="Arial" w:cs="Arial"/>
          <w:color w:val="000000"/>
        </w:rPr>
        <w:t>We encourage the use of headers and sub-headers to break up your article. Try to avoid big blocks of text.</w:t>
      </w:r>
    </w:p>
    <w:p w14:paraId="52AFD2AD" w14:textId="77777777" w:rsidR="00540DE8" w:rsidRDefault="00540DE8" w:rsidP="00540DE8">
      <w:pPr>
        <w:spacing w:after="0" w:line="276" w:lineRule="auto"/>
        <w:rPr>
          <w:rFonts w:ascii="Calibri" w:eastAsia="Calibri" w:hAnsi="Calibri" w:cs="Calibri"/>
        </w:rPr>
      </w:pPr>
    </w:p>
    <w:p w14:paraId="3E32224C" w14:textId="77777777" w:rsidR="00540DE8" w:rsidRPr="00540DE8" w:rsidRDefault="00540DE8" w:rsidP="00540DE8">
      <w:pPr>
        <w:spacing w:after="0" w:line="276" w:lineRule="auto"/>
        <w:rPr>
          <w:rFonts w:ascii="Arial" w:hAnsi="Arial" w:cs="Arial"/>
          <w:color w:val="000000"/>
        </w:rPr>
      </w:pPr>
      <w:r>
        <w:rPr>
          <w:rFonts w:ascii="Arial" w:hAnsi="Arial" w:cs="Arial"/>
          <w:color w:val="000000"/>
        </w:rPr>
        <w:t>It’s useful to en</w:t>
      </w:r>
      <w:r w:rsidRPr="00540DE8">
        <w:rPr>
          <w:rFonts w:ascii="Arial" w:hAnsi="Arial" w:cs="Arial"/>
          <w:color w:val="000000"/>
        </w:rPr>
        <w:t xml:space="preserve">d the post with a </w:t>
      </w:r>
      <w:r>
        <w:rPr>
          <w:rFonts w:ascii="Arial" w:hAnsi="Arial" w:cs="Arial"/>
          <w:color w:val="000000"/>
        </w:rPr>
        <w:t>clear</w:t>
      </w:r>
      <w:r w:rsidRPr="00540DE8">
        <w:rPr>
          <w:rFonts w:ascii="Arial" w:hAnsi="Arial" w:cs="Arial"/>
          <w:color w:val="000000"/>
        </w:rPr>
        <w:t xml:space="preserve"> call to action</w:t>
      </w:r>
      <w:r w:rsidR="003D743C">
        <w:rPr>
          <w:rFonts w:ascii="Arial" w:hAnsi="Arial" w:cs="Arial"/>
          <w:color w:val="000000"/>
        </w:rPr>
        <w:t>, such as sharing the post, or signing the petition</w:t>
      </w:r>
      <w:r w:rsidRPr="00540DE8">
        <w:rPr>
          <w:rFonts w:ascii="Arial" w:hAnsi="Arial" w:cs="Arial"/>
          <w:color w:val="000000"/>
        </w:rPr>
        <w:t>. The more specific, the better.</w:t>
      </w:r>
      <w:r w:rsidR="00204E38">
        <w:rPr>
          <w:rFonts w:ascii="Arial" w:hAnsi="Arial" w:cs="Arial"/>
          <w:color w:val="000000"/>
        </w:rPr>
        <w:t xml:space="preserve"> </w:t>
      </w:r>
    </w:p>
    <w:p w14:paraId="245A8338" w14:textId="77777777" w:rsidR="001B609C" w:rsidRDefault="001B609C" w:rsidP="00FA5CAA">
      <w:pPr>
        <w:spacing w:after="0" w:line="276" w:lineRule="auto"/>
        <w:rPr>
          <w:rFonts w:ascii="Arial" w:hAnsi="Arial" w:cs="Arial"/>
        </w:rPr>
      </w:pPr>
    </w:p>
    <w:p w14:paraId="3F68CB5E" w14:textId="77777777" w:rsidR="0096596E" w:rsidRDefault="0096596E" w:rsidP="00AA0C44">
      <w:pPr>
        <w:pStyle w:val="ListParagraph"/>
        <w:numPr>
          <w:ilvl w:val="0"/>
          <w:numId w:val="9"/>
        </w:numPr>
        <w:rPr>
          <w:rFonts w:ascii="Arial" w:hAnsi="Arial" w:cs="Arial"/>
          <w:i/>
        </w:rPr>
      </w:pPr>
      <w:r w:rsidRPr="00D4239A">
        <w:rPr>
          <w:rFonts w:ascii="Arial" w:hAnsi="Arial" w:cs="Arial"/>
          <w:i/>
        </w:rPr>
        <w:t>Attribution requirements</w:t>
      </w:r>
    </w:p>
    <w:p w14:paraId="324EAEB0" w14:textId="77777777" w:rsidR="00FA5CAA" w:rsidRDefault="0096596E" w:rsidP="0096596E">
      <w:pPr>
        <w:spacing w:after="0" w:line="276" w:lineRule="auto"/>
        <w:rPr>
          <w:rFonts w:ascii="Arial" w:hAnsi="Arial" w:cs="Arial"/>
        </w:rPr>
      </w:pPr>
      <w:r>
        <w:rPr>
          <w:rFonts w:ascii="Arial" w:hAnsi="Arial" w:cs="Arial"/>
        </w:rPr>
        <w:t>Please make it clear</w:t>
      </w:r>
      <w:r w:rsidR="001B609C" w:rsidRPr="0096596E">
        <w:rPr>
          <w:rFonts w:ascii="Arial" w:hAnsi="Arial" w:cs="Arial"/>
        </w:rPr>
        <w:t xml:space="preserve"> when you are quoting from or referring to a piece of work that is not yours</w:t>
      </w:r>
      <w:r w:rsidR="0088650E">
        <w:rPr>
          <w:rFonts w:ascii="Arial" w:hAnsi="Arial" w:cs="Arial"/>
        </w:rPr>
        <w:t>, including images</w:t>
      </w:r>
      <w:r w:rsidR="00EF200F">
        <w:rPr>
          <w:rFonts w:ascii="Arial" w:hAnsi="Arial" w:cs="Arial"/>
        </w:rPr>
        <w:t>, laws</w:t>
      </w:r>
      <w:r w:rsidR="00933312">
        <w:rPr>
          <w:rFonts w:ascii="Arial" w:hAnsi="Arial" w:cs="Arial"/>
        </w:rPr>
        <w:t>, treaties</w:t>
      </w:r>
      <w:r w:rsidR="00EF200F">
        <w:rPr>
          <w:rFonts w:ascii="Arial" w:hAnsi="Arial" w:cs="Arial"/>
        </w:rPr>
        <w:t xml:space="preserve"> and legal texts</w:t>
      </w:r>
      <w:r w:rsidR="00CC70CF">
        <w:rPr>
          <w:rFonts w:ascii="Arial" w:hAnsi="Arial" w:cs="Arial"/>
        </w:rPr>
        <w:t xml:space="preserve">. Always </w:t>
      </w:r>
      <w:r w:rsidR="001B609C" w:rsidRPr="0096596E">
        <w:rPr>
          <w:rFonts w:ascii="Arial" w:hAnsi="Arial" w:cs="Arial"/>
        </w:rPr>
        <w:t xml:space="preserve">include the source </w:t>
      </w:r>
      <w:r>
        <w:rPr>
          <w:rFonts w:ascii="Arial" w:hAnsi="Arial" w:cs="Arial"/>
        </w:rPr>
        <w:t xml:space="preserve">of the work </w:t>
      </w:r>
      <w:r w:rsidR="00224A2F">
        <w:rPr>
          <w:rFonts w:ascii="Arial" w:hAnsi="Arial" w:cs="Arial"/>
        </w:rPr>
        <w:t xml:space="preserve">using a hyperlink. </w:t>
      </w:r>
    </w:p>
    <w:p w14:paraId="0F90721A" w14:textId="77777777" w:rsidR="0096596E" w:rsidRPr="0096596E" w:rsidRDefault="0096596E" w:rsidP="0096596E">
      <w:pPr>
        <w:spacing w:after="0" w:line="276" w:lineRule="auto"/>
        <w:rPr>
          <w:rFonts w:ascii="Arial" w:hAnsi="Arial" w:cs="Arial"/>
          <w:i/>
        </w:rPr>
      </w:pPr>
    </w:p>
    <w:p w14:paraId="337612F5" w14:textId="77777777" w:rsidR="0096596E" w:rsidRPr="00D4239A" w:rsidRDefault="0096596E" w:rsidP="00AA0C44">
      <w:pPr>
        <w:pStyle w:val="ListParagraph"/>
        <w:numPr>
          <w:ilvl w:val="0"/>
          <w:numId w:val="9"/>
        </w:numPr>
        <w:rPr>
          <w:rFonts w:ascii="Arial" w:hAnsi="Arial" w:cs="Arial"/>
          <w:i/>
        </w:rPr>
      </w:pPr>
      <w:r w:rsidRPr="00D4239A">
        <w:rPr>
          <w:rFonts w:ascii="Arial" w:hAnsi="Arial" w:cs="Arial"/>
          <w:i/>
        </w:rPr>
        <w:t>Editing and approval process</w:t>
      </w:r>
    </w:p>
    <w:p w14:paraId="53C20DBB" w14:textId="60639653" w:rsidR="004F6F2A" w:rsidRDefault="00BC62EC" w:rsidP="00FE60B9">
      <w:pPr>
        <w:rPr>
          <w:rFonts w:ascii="Arial" w:hAnsi="Arial" w:cs="Arial"/>
        </w:rPr>
      </w:pPr>
      <w:bookmarkStart w:id="1" w:name="_q6800xf191zh" w:colFirst="0" w:colLast="0"/>
      <w:bookmarkStart w:id="2" w:name="_t0ko80y57dij" w:colFirst="0" w:colLast="0"/>
      <w:bookmarkEnd w:id="1"/>
      <w:bookmarkEnd w:id="2"/>
      <w:r w:rsidRPr="0096596E">
        <w:rPr>
          <w:rFonts w:ascii="Arial" w:hAnsi="Arial" w:cs="Arial"/>
        </w:rPr>
        <w:t xml:space="preserve">If you </w:t>
      </w:r>
      <w:r>
        <w:rPr>
          <w:rFonts w:ascii="Arial" w:hAnsi="Arial" w:cs="Arial"/>
        </w:rPr>
        <w:t xml:space="preserve">would like to contribute to the blog, please email your submission to </w:t>
      </w:r>
      <w:hyperlink r:id="rId8" w:history="1">
        <w:r w:rsidR="00496C93" w:rsidRPr="007A0FEC">
          <w:rPr>
            <w:rStyle w:val="Hyperlink"/>
            <w:rFonts w:ascii="Arial" w:hAnsi="Arial" w:cs="Arial"/>
          </w:rPr>
          <w:t>info@centreforwomensjustice.org.uk</w:t>
        </w:r>
      </w:hyperlink>
      <w:r w:rsidR="00496C93">
        <w:rPr>
          <w:rFonts w:ascii="Arial" w:hAnsi="Arial" w:cs="Arial"/>
        </w:rPr>
        <w:t xml:space="preserve"> </w:t>
      </w:r>
      <w:r>
        <w:rPr>
          <w:rFonts w:ascii="Arial" w:hAnsi="Arial" w:cs="Arial"/>
        </w:rPr>
        <w:t xml:space="preserve">with your name and blog title in the subject line. </w:t>
      </w:r>
      <w:r w:rsidR="004F6F2A">
        <w:rPr>
          <w:rFonts w:ascii="Arial" w:hAnsi="Arial" w:cs="Arial"/>
        </w:rPr>
        <w:t xml:space="preserve">If you’re unsure about whether your topic is suitable, we are happy to discuss this with you. </w:t>
      </w:r>
    </w:p>
    <w:p w14:paraId="569598C6" w14:textId="77777777" w:rsidR="00687C32" w:rsidRPr="00AA0C44" w:rsidRDefault="00BC62EC" w:rsidP="00AA0C44">
      <w:pPr>
        <w:rPr>
          <w:rFonts w:ascii="Arial" w:hAnsi="Arial" w:cs="Arial"/>
        </w:rPr>
      </w:pPr>
      <w:r>
        <w:rPr>
          <w:rFonts w:ascii="Arial" w:hAnsi="Arial" w:cs="Arial"/>
        </w:rPr>
        <w:t xml:space="preserve">Once we’ve received your contribution, the </w:t>
      </w:r>
      <w:r w:rsidR="00687C32">
        <w:rPr>
          <w:rFonts w:ascii="Arial" w:hAnsi="Arial" w:cs="Arial"/>
        </w:rPr>
        <w:t>E</w:t>
      </w:r>
      <w:r>
        <w:rPr>
          <w:rFonts w:ascii="Arial" w:hAnsi="Arial" w:cs="Arial"/>
        </w:rPr>
        <w:t xml:space="preserve">ditors will decide whether your post is suitable for </w:t>
      </w:r>
      <w:r w:rsidR="00687C32">
        <w:rPr>
          <w:rFonts w:ascii="Arial" w:hAnsi="Arial" w:cs="Arial"/>
        </w:rPr>
        <w:t>publishing based on</w:t>
      </w:r>
      <w:r>
        <w:rPr>
          <w:rFonts w:ascii="Arial" w:hAnsi="Arial" w:cs="Arial"/>
        </w:rPr>
        <w:t xml:space="preserve"> </w:t>
      </w:r>
      <w:r w:rsidR="00687C32">
        <w:rPr>
          <w:rFonts w:ascii="Arial" w:hAnsi="Arial" w:cs="Arial"/>
        </w:rPr>
        <w:t xml:space="preserve">the topic and quality of the post. </w:t>
      </w:r>
      <w:r w:rsidR="004F6F2A">
        <w:rPr>
          <w:rFonts w:ascii="Arial" w:hAnsi="Arial" w:cs="Arial"/>
        </w:rPr>
        <w:t xml:space="preserve">We endeavour to </w:t>
      </w:r>
      <w:r w:rsidR="00584F4E">
        <w:rPr>
          <w:rFonts w:ascii="Arial" w:hAnsi="Arial" w:cs="Arial"/>
        </w:rPr>
        <w:t xml:space="preserve">respond to </w:t>
      </w:r>
      <w:r w:rsidR="004F6F2A">
        <w:rPr>
          <w:rFonts w:ascii="Arial" w:hAnsi="Arial" w:cs="Arial"/>
        </w:rPr>
        <w:t xml:space="preserve">all the submissions we receive within </w:t>
      </w:r>
      <w:r w:rsidR="00180C43">
        <w:rPr>
          <w:rFonts w:ascii="Arial" w:hAnsi="Arial" w:cs="Arial"/>
          <w:b/>
        </w:rPr>
        <w:t xml:space="preserve">four weeks </w:t>
      </w:r>
      <w:r w:rsidR="004F6F2A">
        <w:rPr>
          <w:rFonts w:ascii="Arial" w:hAnsi="Arial" w:cs="Arial"/>
        </w:rPr>
        <w:t>and will inform you of whether y</w:t>
      </w:r>
      <w:r w:rsidR="000C66B3">
        <w:rPr>
          <w:rFonts w:ascii="Arial" w:hAnsi="Arial" w:cs="Arial"/>
        </w:rPr>
        <w:t xml:space="preserve">our submission has been approved, potential to be </w:t>
      </w:r>
      <w:r w:rsidR="00933312">
        <w:rPr>
          <w:rFonts w:ascii="Arial" w:hAnsi="Arial" w:cs="Arial"/>
        </w:rPr>
        <w:t>published</w:t>
      </w:r>
      <w:r w:rsidR="000C66B3">
        <w:rPr>
          <w:rFonts w:ascii="Arial" w:hAnsi="Arial" w:cs="Arial"/>
        </w:rPr>
        <w:t xml:space="preserve"> or rejected. If</w:t>
      </w:r>
      <w:r w:rsidR="00687C32">
        <w:rPr>
          <w:rFonts w:ascii="Arial" w:hAnsi="Arial" w:cs="Arial"/>
        </w:rPr>
        <w:t xml:space="preserve"> your post is unsuitable, we will let you know and provide you with brief feedback. If it has potential to be published,</w:t>
      </w:r>
      <w:r w:rsidR="00933312">
        <w:rPr>
          <w:rFonts w:ascii="Arial" w:hAnsi="Arial" w:cs="Arial"/>
        </w:rPr>
        <w:t xml:space="preserve"> but needs </w:t>
      </w:r>
      <w:r w:rsidR="004F6F2A">
        <w:rPr>
          <w:rFonts w:ascii="Arial" w:hAnsi="Arial" w:cs="Arial"/>
        </w:rPr>
        <w:t>a few changes</w:t>
      </w:r>
      <w:r w:rsidR="00933312">
        <w:rPr>
          <w:rFonts w:ascii="Arial" w:hAnsi="Arial" w:cs="Arial"/>
        </w:rPr>
        <w:t>,</w:t>
      </w:r>
      <w:r w:rsidR="00687C32">
        <w:rPr>
          <w:rFonts w:ascii="Arial" w:hAnsi="Arial" w:cs="Arial"/>
        </w:rPr>
        <w:t xml:space="preserve"> we </w:t>
      </w:r>
      <w:r w:rsidR="000C66B3">
        <w:rPr>
          <w:rFonts w:ascii="Arial" w:hAnsi="Arial" w:cs="Arial"/>
        </w:rPr>
        <w:t xml:space="preserve">will </w:t>
      </w:r>
      <w:r w:rsidR="004F6F2A">
        <w:rPr>
          <w:rFonts w:ascii="Arial" w:hAnsi="Arial" w:cs="Arial"/>
        </w:rPr>
        <w:t>get in touch with you with</w:t>
      </w:r>
      <w:r w:rsidR="000C66B3">
        <w:rPr>
          <w:rFonts w:ascii="Arial" w:hAnsi="Arial" w:cs="Arial"/>
        </w:rPr>
        <w:t xml:space="preserve"> s</w:t>
      </w:r>
      <w:r w:rsidR="00687C32">
        <w:rPr>
          <w:rFonts w:ascii="Arial" w:hAnsi="Arial" w:cs="Arial"/>
        </w:rPr>
        <w:t>uggestions</w:t>
      </w:r>
      <w:r w:rsidR="000C66B3">
        <w:rPr>
          <w:rFonts w:ascii="Arial" w:hAnsi="Arial" w:cs="Arial"/>
        </w:rPr>
        <w:t xml:space="preserve"> for improvement.</w:t>
      </w:r>
      <w:r w:rsidR="00933312">
        <w:rPr>
          <w:rFonts w:ascii="Arial" w:hAnsi="Arial" w:cs="Arial"/>
        </w:rPr>
        <w:t xml:space="preserve"> If your post is accepted, we will </w:t>
      </w:r>
      <w:r w:rsidR="004F6F2A">
        <w:rPr>
          <w:rFonts w:ascii="Arial" w:hAnsi="Arial" w:cs="Arial"/>
        </w:rPr>
        <w:t xml:space="preserve">let you know and </w:t>
      </w:r>
      <w:r w:rsidR="00933312">
        <w:rPr>
          <w:rFonts w:ascii="Arial" w:hAnsi="Arial" w:cs="Arial"/>
        </w:rPr>
        <w:t xml:space="preserve">discuss with you the date of publication. </w:t>
      </w:r>
      <w:r w:rsidR="005A137B">
        <w:rPr>
          <w:rFonts w:ascii="Arial" w:hAnsi="Arial" w:cs="Arial"/>
        </w:rPr>
        <w:t>We are a small charity with limited resources and so</w:t>
      </w:r>
      <w:r w:rsidR="005A137B" w:rsidRPr="005A137B">
        <w:rPr>
          <w:rFonts w:ascii="Arial" w:hAnsi="Arial" w:cs="Arial"/>
        </w:rPr>
        <w:t xml:space="preserve"> there may be a delay in between us receiving and publishing your post</w:t>
      </w:r>
      <w:r w:rsidR="005A137B">
        <w:rPr>
          <w:rFonts w:ascii="Arial" w:hAnsi="Arial" w:cs="Arial"/>
        </w:rPr>
        <w:t>. We will do our best to review and publish it in good time, if it is particularly time sensitive.</w:t>
      </w:r>
    </w:p>
    <w:p w14:paraId="4412B59A" w14:textId="77777777" w:rsidR="00BC62EC" w:rsidRDefault="00BC62EC" w:rsidP="00FE60B9">
      <w:pPr>
        <w:rPr>
          <w:rFonts w:ascii="Arial" w:hAnsi="Arial" w:cs="Arial"/>
        </w:rPr>
      </w:pPr>
      <w:r>
        <w:rPr>
          <w:rFonts w:ascii="Arial" w:hAnsi="Arial" w:cs="Arial"/>
        </w:rPr>
        <w:t xml:space="preserve">If you would like to include a brief biography or photo, please include this </w:t>
      </w:r>
      <w:r w:rsidR="00933312">
        <w:rPr>
          <w:rFonts w:ascii="Arial" w:hAnsi="Arial" w:cs="Arial"/>
        </w:rPr>
        <w:t>with</w:t>
      </w:r>
      <w:r>
        <w:rPr>
          <w:rFonts w:ascii="Arial" w:hAnsi="Arial" w:cs="Arial"/>
        </w:rPr>
        <w:t xml:space="preserve"> your </w:t>
      </w:r>
      <w:r w:rsidR="00933312">
        <w:rPr>
          <w:rFonts w:ascii="Arial" w:hAnsi="Arial" w:cs="Arial"/>
        </w:rPr>
        <w:t>submission</w:t>
      </w:r>
      <w:r>
        <w:rPr>
          <w:rFonts w:ascii="Arial" w:hAnsi="Arial" w:cs="Arial"/>
        </w:rPr>
        <w:t>.</w:t>
      </w:r>
      <w:r w:rsidR="00584F4E">
        <w:rPr>
          <w:rFonts w:ascii="Arial" w:hAnsi="Arial" w:cs="Arial"/>
        </w:rPr>
        <w:t xml:space="preserve"> </w:t>
      </w:r>
      <w:r w:rsidR="00584F4E" w:rsidRPr="00584F4E">
        <w:rPr>
          <w:rFonts w:ascii="Arial" w:hAnsi="Arial" w:cs="Arial"/>
        </w:rPr>
        <w:t xml:space="preserve">Please also </w:t>
      </w:r>
      <w:r w:rsidR="00584F4E" w:rsidRPr="00584F4E">
        <w:rPr>
          <w:rFonts w:ascii="Arial" w:hAnsi="Arial" w:cs="Arial"/>
          <w:b/>
        </w:rPr>
        <w:t>inform us at the time of submission</w:t>
      </w:r>
      <w:r w:rsidR="00584F4E" w:rsidRPr="00584F4E">
        <w:rPr>
          <w:rFonts w:ascii="Arial" w:hAnsi="Arial" w:cs="Arial"/>
        </w:rPr>
        <w:t xml:space="preserve"> if you would like </w:t>
      </w:r>
      <w:r w:rsidR="00584F4E">
        <w:rPr>
          <w:rFonts w:ascii="Arial" w:hAnsi="Arial" w:cs="Arial"/>
        </w:rPr>
        <w:t xml:space="preserve">your post </w:t>
      </w:r>
      <w:r w:rsidR="00584F4E" w:rsidRPr="00584F4E">
        <w:rPr>
          <w:rFonts w:ascii="Arial" w:hAnsi="Arial" w:cs="Arial"/>
        </w:rPr>
        <w:t xml:space="preserve">to be </w:t>
      </w:r>
      <w:r w:rsidR="00584F4E" w:rsidRPr="00584F4E">
        <w:rPr>
          <w:rFonts w:ascii="Arial" w:hAnsi="Arial" w:cs="Arial"/>
          <w:b/>
        </w:rPr>
        <w:t>anonymous</w:t>
      </w:r>
      <w:r w:rsidR="00584F4E" w:rsidRPr="00584F4E">
        <w:rPr>
          <w:rFonts w:ascii="Arial" w:hAnsi="Arial" w:cs="Arial"/>
        </w:rPr>
        <w:t>.</w:t>
      </w:r>
      <w:r w:rsidR="00584F4E">
        <w:rPr>
          <w:rFonts w:ascii="Arial" w:hAnsi="Arial" w:cs="Arial"/>
        </w:rPr>
        <w:t xml:space="preserve">  </w:t>
      </w:r>
    </w:p>
    <w:bookmarkEnd w:id="0"/>
    <w:p w14:paraId="1CCDAE56" w14:textId="60566FD4" w:rsidR="00ED6D1F" w:rsidRDefault="00ED6D1F" w:rsidP="00ED6D1F">
      <w:pPr>
        <w:pStyle w:val="ListParagraph"/>
        <w:ind w:left="372"/>
        <w:rPr>
          <w:rFonts w:ascii="Arial" w:hAnsi="Arial" w:cs="Arial"/>
          <w:i/>
        </w:rPr>
      </w:pPr>
    </w:p>
    <w:p w14:paraId="6F0D0F13" w14:textId="77777777" w:rsidR="00496C93" w:rsidRDefault="00496C93" w:rsidP="00ED6D1F">
      <w:pPr>
        <w:pStyle w:val="ListParagraph"/>
        <w:ind w:left="372"/>
        <w:rPr>
          <w:rFonts w:ascii="Arial" w:hAnsi="Arial" w:cs="Arial"/>
          <w:i/>
        </w:rPr>
      </w:pPr>
    </w:p>
    <w:p w14:paraId="19A5E778" w14:textId="77777777" w:rsidR="00D378EA" w:rsidRPr="00D4239A" w:rsidRDefault="00D378EA" w:rsidP="00AA0C44">
      <w:pPr>
        <w:pStyle w:val="ListParagraph"/>
        <w:numPr>
          <w:ilvl w:val="0"/>
          <w:numId w:val="9"/>
        </w:numPr>
        <w:rPr>
          <w:rFonts w:ascii="Arial" w:hAnsi="Arial" w:cs="Arial"/>
          <w:i/>
        </w:rPr>
      </w:pPr>
      <w:r w:rsidRPr="00D4239A">
        <w:rPr>
          <w:rFonts w:ascii="Arial" w:hAnsi="Arial" w:cs="Arial"/>
          <w:i/>
        </w:rPr>
        <w:lastRenderedPageBreak/>
        <w:t>Contact</w:t>
      </w:r>
    </w:p>
    <w:p w14:paraId="0CADB25A" w14:textId="1A8954E8" w:rsidR="00707A47" w:rsidRDefault="004F6F2A" w:rsidP="0096596E">
      <w:pPr>
        <w:spacing w:after="0" w:line="276" w:lineRule="auto"/>
        <w:rPr>
          <w:rFonts w:ascii="Arial" w:hAnsi="Arial" w:cs="Arial"/>
        </w:rPr>
      </w:pPr>
      <w:r>
        <w:rPr>
          <w:rFonts w:ascii="Arial" w:hAnsi="Arial" w:cs="Arial"/>
        </w:rPr>
        <w:t>If you have any questions, get in touch with</w:t>
      </w:r>
      <w:r w:rsidR="00584F4E">
        <w:rPr>
          <w:rFonts w:ascii="Arial" w:hAnsi="Arial" w:cs="Arial"/>
        </w:rPr>
        <w:t xml:space="preserve"> </w:t>
      </w:r>
      <w:r w:rsidR="00496C93">
        <w:rPr>
          <w:rFonts w:ascii="Arial" w:hAnsi="Arial" w:cs="Arial"/>
        </w:rPr>
        <w:t xml:space="preserve">us at </w:t>
      </w:r>
      <w:hyperlink r:id="rId9" w:history="1">
        <w:r w:rsidR="00496C93" w:rsidRPr="007A0FEC">
          <w:rPr>
            <w:rStyle w:val="Hyperlink"/>
            <w:rFonts w:ascii="Arial" w:hAnsi="Arial" w:cs="Arial"/>
          </w:rPr>
          <w:t>info@centreforwomensjustice.org.uk</w:t>
        </w:r>
      </w:hyperlink>
      <w:r w:rsidR="00496C93">
        <w:rPr>
          <w:rFonts w:ascii="Arial" w:hAnsi="Arial" w:cs="Arial"/>
        </w:rPr>
        <w:t xml:space="preserve"> </w:t>
      </w:r>
    </w:p>
    <w:p w14:paraId="7E9FCC4E" w14:textId="77777777" w:rsidR="00707A47" w:rsidRDefault="00707A47" w:rsidP="0096596E">
      <w:pPr>
        <w:spacing w:after="0" w:line="276" w:lineRule="auto"/>
        <w:rPr>
          <w:rFonts w:ascii="Arial" w:hAnsi="Arial" w:cs="Arial"/>
        </w:rPr>
      </w:pPr>
    </w:p>
    <w:p w14:paraId="536DD395" w14:textId="77777777" w:rsidR="00631D92" w:rsidRPr="00204E38" w:rsidRDefault="00707A47" w:rsidP="00AA0C44">
      <w:pPr>
        <w:shd w:val="clear" w:color="auto" w:fill="FFFFFF"/>
        <w:spacing w:after="0" w:line="336" w:lineRule="atLeast"/>
        <w:textAlignment w:val="baseline"/>
      </w:pPr>
      <w:r>
        <w:rPr>
          <w:rFonts w:ascii="Arial" w:hAnsi="Arial" w:cs="Arial"/>
        </w:rPr>
        <w:t xml:space="preserve">We are a small charity with very limited resources and therefore we are unable to pay any fees for blogs. </w:t>
      </w:r>
      <w:r w:rsidRPr="003A6E50">
        <w:rPr>
          <w:rFonts w:ascii="Arial" w:hAnsi="Arial" w:cs="Arial"/>
        </w:rPr>
        <w:t xml:space="preserve"> </w:t>
      </w:r>
      <w:r w:rsidR="00204E38">
        <w:rPr>
          <w:rFonts w:ascii="Arial" w:hAnsi="Arial" w:cs="Arial"/>
        </w:rPr>
        <w:t xml:space="preserve"> </w:t>
      </w:r>
    </w:p>
    <w:sectPr w:rsidR="00631D92" w:rsidRPr="00204E38">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1D8F9C" w14:textId="77777777" w:rsidR="00511839" w:rsidRDefault="00511839" w:rsidP="00D378EA">
      <w:pPr>
        <w:spacing w:after="0" w:line="240" w:lineRule="auto"/>
      </w:pPr>
      <w:r>
        <w:separator/>
      </w:r>
    </w:p>
  </w:endnote>
  <w:endnote w:type="continuationSeparator" w:id="0">
    <w:p w14:paraId="6F3B53F7" w14:textId="77777777" w:rsidR="00511839" w:rsidRDefault="00511839" w:rsidP="00D37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C5B3F" w14:textId="77777777" w:rsidR="00511839" w:rsidRDefault="00511839" w:rsidP="00D378EA">
      <w:pPr>
        <w:spacing w:after="0" w:line="240" w:lineRule="auto"/>
      </w:pPr>
      <w:r>
        <w:separator/>
      </w:r>
    </w:p>
  </w:footnote>
  <w:footnote w:type="continuationSeparator" w:id="0">
    <w:p w14:paraId="3B039CA8" w14:textId="77777777" w:rsidR="00511839" w:rsidRDefault="00511839" w:rsidP="00D37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ECD48" w14:textId="77777777" w:rsidR="00A17639" w:rsidRDefault="00A17639">
    <w:pPr>
      <w:pStyle w:val="Header"/>
    </w:pPr>
    <w:r>
      <w:rPr>
        <w:noProof/>
      </w:rPr>
      <w:drawing>
        <wp:anchor distT="0" distB="0" distL="114300" distR="114300" simplePos="0" relativeHeight="251659264" behindDoc="1" locked="0" layoutInCell="1" allowOverlap="1" wp14:anchorId="261420E9" wp14:editId="6D3F434A">
          <wp:simplePos x="0" y="0"/>
          <wp:positionH relativeFrom="column">
            <wp:posOffset>5451475</wp:posOffset>
          </wp:positionH>
          <wp:positionV relativeFrom="paragraph">
            <wp:posOffset>-274320</wp:posOffset>
          </wp:positionV>
          <wp:extent cx="1009650" cy="605790"/>
          <wp:effectExtent l="0" t="0" r="0" b="3810"/>
          <wp:wrapTight wrapText="bothSides">
            <wp:wrapPolygon edited="0">
              <wp:start x="815" y="0"/>
              <wp:lineTo x="0" y="1358"/>
              <wp:lineTo x="0" y="19698"/>
              <wp:lineTo x="815" y="21057"/>
              <wp:lineTo x="21192" y="21057"/>
              <wp:lineTo x="21192" y="0"/>
              <wp:lineTo x="815"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42A13"/>
    <w:multiLevelType w:val="hybridMultilevel"/>
    <w:tmpl w:val="CFE6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FB6B0E"/>
    <w:multiLevelType w:val="multilevel"/>
    <w:tmpl w:val="9AF63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3FD0DBE"/>
    <w:multiLevelType w:val="multilevel"/>
    <w:tmpl w:val="86BECF2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57616D6"/>
    <w:multiLevelType w:val="hybridMultilevel"/>
    <w:tmpl w:val="C024D530"/>
    <w:lvl w:ilvl="0" w:tplc="9EE66A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FF6F5A"/>
    <w:multiLevelType w:val="hybridMultilevel"/>
    <w:tmpl w:val="3D5A16C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A40DB4"/>
    <w:multiLevelType w:val="multilevel"/>
    <w:tmpl w:val="DBD8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35E18"/>
    <w:multiLevelType w:val="hybridMultilevel"/>
    <w:tmpl w:val="10445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F779E6"/>
    <w:multiLevelType w:val="hybridMultilevel"/>
    <w:tmpl w:val="7CA2B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2413DC"/>
    <w:multiLevelType w:val="hybridMultilevel"/>
    <w:tmpl w:val="3110B298"/>
    <w:lvl w:ilvl="0" w:tplc="9EE66A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A3FAA"/>
    <w:multiLevelType w:val="hybridMultilevel"/>
    <w:tmpl w:val="4A1EF328"/>
    <w:lvl w:ilvl="0" w:tplc="9EE66A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E54E6C"/>
    <w:multiLevelType w:val="multilevel"/>
    <w:tmpl w:val="B28E6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0EE5A86"/>
    <w:multiLevelType w:val="multilevel"/>
    <w:tmpl w:val="0BD8BA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8415562"/>
    <w:multiLevelType w:val="multilevel"/>
    <w:tmpl w:val="C596C5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685A0A07"/>
    <w:multiLevelType w:val="hybridMultilevel"/>
    <w:tmpl w:val="9E9407E0"/>
    <w:lvl w:ilvl="0" w:tplc="9EE66A6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FA3685"/>
    <w:multiLevelType w:val="hybridMultilevel"/>
    <w:tmpl w:val="FA567C12"/>
    <w:lvl w:ilvl="0" w:tplc="2C983AFA">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AA5B2A"/>
    <w:multiLevelType w:val="hybridMultilevel"/>
    <w:tmpl w:val="5A3E8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F9625F7"/>
    <w:multiLevelType w:val="multilevel"/>
    <w:tmpl w:val="5B60FB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1B17392"/>
    <w:multiLevelType w:val="hybridMultilevel"/>
    <w:tmpl w:val="95BAAD9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C202281"/>
    <w:multiLevelType w:val="multilevel"/>
    <w:tmpl w:val="25A490C2"/>
    <w:lvl w:ilvl="0">
      <w:start w:val="1"/>
      <w:numFmt w:val="decimal"/>
      <w:lvlText w:val="%1."/>
      <w:lvlJc w:val="left"/>
      <w:pPr>
        <w:ind w:left="720" w:hanging="360"/>
      </w:pPr>
      <w:rPr>
        <w:rFonts w:ascii="Arial" w:hAnsi="Arial" w:cs="Arial" w:hint="default"/>
      </w:rPr>
    </w:lvl>
    <w:lvl w:ilvl="1">
      <w:start w:val="2"/>
      <w:numFmt w:val="decimal"/>
      <w:isLgl/>
      <w:lvlText w:val="%1.%2."/>
      <w:lvlJc w:val="left"/>
      <w:pPr>
        <w:ind w:left="1080" w:hanging="720"/>
      </w:pPr>
      <w:rPr>
        <w:rFonts w:ascii="Arial" w:hAnsi="Arial" w:cs="Arial" w:hint="default"/>
        <w:i/>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FD67978"/>
    <w:multiLevelType w:val="multilevel"/>
    <w:tmpl w:val="63B8E648"/>
    <w:lvl w:ilvl="0">
      <w:start w:val="3"/>
      <w:numFmt w:val="decimal"/>
      <w:lvlText w:val="%1."/>
      <w:lvlJc w:val="left"/>
      <w:pPr>
        <w:ind w:left="372" w:hanging="37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16cid:durableId="779029942">
    <w:abstractNumId w:val="17"/>
  </w:num>
  <w:num w:numId="2" w16cid:durableId="2015263592">
    <w:abstractNumId w:val="6"/>
  </w:num>
  <w:num w:numId="3" w16cid:durableId="555891475">
    <w:abstractNumId w:val="3"/>
  </w:num>
  <w:num w:numId="4" w16cid:durableId="44179399">
    <w:abstractNumId w:val="13"/>
  </w:num>
  <w:num w:numId="5" w16cid:durableId="472722622">
    <w:abstractNumId w:val="8"/>
  </w:num>
  <w:num w:numId="6" w16cid:durableId="234707031">
    <w:abstractNumId w:val="9"/>
  </w:num>
  <w:num w:numId="7" w16cid:durableId="235092102">
    <w:abstractNumId w:val="15"/>
  </w:num>
  <w:num w:numId="8" w16cid:durableId="691807912">
    <w:abstractNumId w:val="7"/>
  </w:num>
  <w:num w:numId="9" w16cid:durableId="1293706111">
    <w:abstractNumId w:val="18"/>
  </w:num>
  <w:num w:numId="10" w16cid:durableId="446463856">
    <w:abstractNumId w:val="11"/>
  </w:num>
  <w:num w:numId="11" w16cid:durableId="1571961606">
    <w:abstractNumId w:val="12"/>
  </w:num>
  <w:num w:numId="12" w16cid:durableId="1900240522">
    <w:abstractNumId w:val="1"/>
  </w:num>
  <w:num w:numId="13" w16cid:durableId="1920484167">
    <w:abstractNumId w:val="16"/>
  </w:num>
  <w:num w:numId="14" w16cid:durableId="265306742">
    <w:abstractNumId w:val="2"/>
  </w:num>
  <w:num w:numId="15" w16cid:durableId="474445026">
    <w:abstractNumId w:val="19"/>
  </w:num>
  <w:num w:numId="16" w16cid:durableId="488255386">
    <w:abstractNumId w:val="4"/>
  </w:num>
  <w:num w:numId="17" w16cid:durableId="1829206916">
    <w:abstractNumId w:val="0"/>
  </w:num>
  <w:num w:numId="18" w16cid:durableId="1435394367">
    <w:abstractNumId w:val="14"/>
  </w:num>
  <w:num w:numId="19" w16cid:durableId="460655457">
    <w:abstractNumId w:val="5"/>
  </w:num>
  <w:num w:numId="20" w16cid:durableId="19037123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468"/>
    <w:rsid w:val="00003498"/>
    <w:rsid w:val="000075DB"/>
    <w:rsid w:val="00007C8C"/>
    <w:rsid w:val="000147C2"/>
    <w:rsid w:val="0002072C"/>
    <w:rsid w:val="00025272"/>
    <w:rsid w:val="00031D51"/>
    <w:rsid w:val="00046D2D"/>
    <w:rsid w:val="00051AA2"/>
    <w:rsid w:val="00054B05"/>
    <w:rsid w:val="00055C5B"/>
    <w:rsid w:val="00071D37"/>
    <w:rsid w:val="0007242B"/>
    <w:rsid w:val="0007530C"/>
    <w:rsid w:val="00083D8E"/>
    <w:rsid w:val="0009250F"/>
    <w:rsid w:val="0009638D"/>
    <w:rsid w:val="000975F2"/>
    <w:rsid w:val="000A0211"/>
    <w:rsid w:val="000A59D2"/>
    <w:rsid w:val="000B26CF"/>
    <w:rsid w:val="000B6096"/>
    <w:rsid w:val="000B76FB"/>
    <w:rsid w:val="000C3DBD"/>
    <w:rsid w:val="000C66B3"/>
    <w:rsid w:val="000E035D"/>
    <w:rsid w:val="000F7E5D"/>
    <w:rsid w:val="00102597"/>
    <w:rsid w:val="001115AA"/>
    <w:rsid w:val="00117F89"/>
    <w:rsid w:val="00142409"/>
    <w:rsid w:val="00164605"/>
    <w:rsid w:val="0017100A"/>
    <w:rsid w:val="00174ABA"/>
    <w:rsid w:val="00176464"/>
    <w:rsid w:val="00180C43"/>
    <w:rsid w:val="00181B56"/>
    <w:rsid w:val="001845D2"/>
    <w:rsid w:val="00190004"/>
    <w:rsid w:val="001A0DC7"/>
    <w:rsid w:val="001A2771"/>
    <w:rsid w:val="001B1CEE"/>
    <w:rsid w:val="001B609C"/>
    <w:rsid w:val="001C1E84"/>
    <w:rsid w:val="001C78B7"/>
    <w:rsid w:val="001D0954"/>
    <w:rsid w:val="001D2486"/>
    <w:rsid w:val="001D6FCC"/>
    <w:rsid w:val="001F1381"/>
    <w:rsid w:val="001F1C4E"/>
    <w:rsid w:val="001F7501"/>
    <w:rsid w:val="00203A1C"/>
    <w:rsid w:val="00204E38"/>
    <w:rsid w:val="002079B7"/>
    <w:rsid w:val="00207F3D"/>
    <w:rsid w:val="00211457"/>
    <w:rsid w:val="00212E92"/>
    <w:rsid w:val="00221AA4"/>
    <w:rsid w:val="00224A2F"/>
    <w:rsid w:val="002324D2"/>
    <w:rsid w:val="00234C8F"/>
    <w:rsid w:val="0023712E"/>
    <w:rsid w:val="00286832"/>
    <w:rsid w:val="00296734"/>
    <w:rsid w:val="002A009F"/>
    <w:rsid w:val="002A01DE"/>
    <w:rsid w:val="002A14AB"/>
    <w:rsid w:val="002A22F5"/>
    <w:rsid w:val="002B0542"/>
    <w:rsid w:val="002C1C6B"/>
    <w:rsid w:val="002D0CE6"/>
    <w:rsid w:val="002D1041"/>
    <w:rsid w:val="002D2C9C"/>
    <w:rsid w:val="002D7E76"/>
    <w:rsid w:val="002E2B9F"/>
    <w:rsid w:val="002F7577"/>
    <w:rsid w:val="00311E98"/>
    <w:rsid w:val="00320844"/>
    <w:rsid w:val="00320921"/>
    <w:rsid w:val="00325B24"/>
    <w:rsid w:val="00355D94"/>
    <w:rsid w:val="003563B2"/>
    <w:rsid w:val="003622DF"/>
    <w:rsid w:val="00364C41"/>
    <w:rsid w:val="00380569"/>
    <w:rsid w:val="003818B6"/>
    <w:rsid w:val="003847D1"/>
    <w:rsid w:val="00387145"/>
    <w:rsid w:val="00390CA1"/>
    <w:rsid w:val="003A2619"/>
    <w:rsid w:val="003A68E6"/>
    <w:rsid w:val="003A6E3B"/>
    <w:rsid w:val="003A6E50"/>
    <w:rsid w:val="003A7CC4"/>
    <w:rsid w:val="003B5C8E"/>
    <w:rsid w:val="003C18C1"/>
    <w:rsid w:val="003C439E"/>
    <w:rsid w:val="003C6B25"/>
    <w:rsid w:val="003D21B4"/>
    <w:rsid w:val="003D72CF"/>
    <w:rsid w:val="003D743C"/>
    <w:rsid w:val="003E3D31"/>
    <w:rsid w:val="003F2854"/>
    <w:rsid w:val="003F297E"/>
    <w:rsid w:val="003F64CC"/>
    <w:rsid w:val="004001B8"/>
    <w:rsid w:val="00416C1E"/>
    <w:rsid w:val="004275FB"/>
    <w:rsid w:val="0043534C"/>
    <w:rsid w:val="004429F1"/>
    <w:rsid w:val="00454B7B"/>
    <w:rsid w:val="00454F5A"/>
    <w:rsid w:val="00465D22"/>
    <w:rsid w:val="00466708"/>
    <w:rsid w:val="00476C50"/>
    <w:rsid w:val="00483D90"/>
    <w:rsid w:val="004910E8"/>
    <w:rsid w:val="00496C93"/>
    <w:rsid w:val="004A696E"/>
    <w:rsid w:val="004A6F8D"/>
    <w:rsid w:val="004D655A"/>
    <w:rsid w:val="004D7503"/>
    <w:rsid w:val="004E62DC"/>
    <w:rsid w:val="004E6E8C"/>
    <w:rsid w:val="004F11B1"/>
    <w:rsid w:val="004F25D0"/>
    <w:rsid w:val="004F3D91"/>
    <w:rsid w:val="004F6F2A"/>
    <w:rsid w:val="00500103"/>
    <w:rsid w:val="00503EF9"/>
    <w:rsid w:val="005113EF"/>
    <w:rsid w:val="00511839"/>
    <w:rsid w:val="005202F9"/>
    <w:rsid w:val="0052189A"/>
    <w:rsid w:val="005300F4"/>
    <w:rsid w:val="00531B86"/>
    <w:rsid w:val="0053294D"/>
    <w:rsid w:val="00540DE8"/>
    <w:rsid w:val="00542144"/>
    <w:rsid w:val="00550B8C"/>
    <w:rsid w:val="00567139"/>
    <w:rsid w:val="00574D49"/>
    <w:rsid w:val="00581091"/>
    <w:rsid w:val="00584F4E"/>
    <w:rsid w:val="00594556"/>
    <w:rsid w:val="00595129"/>
    <w:rsid w:val="00596632"/>
    <w:rsid w:val="00597218"/>
    <w:rsid w:val="005A00A3"/>
    <w:rsid w:val="005A00C8"/>
    <w:rsid w:val="005A137B"/>
    <w:rsid w:val="005A1762"/>
    <w:rsid w:val="005A3002"/>
    <w:rsid w:val="005A6355"/>
    <w:rsid w:val="005B35DD"/>
    <w:rsid w:val="005C1DD9"/>
    <w:rsid w:val="005C4814"/>
    <w:rsid w:val="005D5621"/>
    <w:rsid w:val="005E65E6"/>
    <w:rsid w:val="005F1FE7"/>
    <w:rsid w:val="005F2D1D"/>
    <w:rsid w:val="005F50B8"/>
    <w:rsid w:val="0060174D"/>
    <w:rsid w:val="0062419C"/>
    <w:rsid w:val="00624B46"/>
    <w:rsid w:val="0062629D"/>
    <w:rsid w:val="00631D92"/>
    <w:rsid w:val="00636593"/>
    <w:rsid w:val="00636A24"/>
    <w:rsid w:val="00636A80"/>
    <w:rsid w:val="00663006"/>
    <w:rsid w:val="00664E5D"/>
    <w:rsid w:val="006663E9"/>
    <w:rsid w:val="00674B7C"/>
    <w:rsid w:val="00684B99"/>
    <w:rsid w:val="00687C32"/>
    <w:rsid w:val="00694AA8"/>
    <w:rsid w:val="006A3EDD"/>
    <w:rsid w:val="006B074C"/>
    <w:rsid w:val="006C3086"/>
    <w:rsid w:val="006D00A1"/>
    <w:rsid w:val="006D130A"/>
    <w:rsid w:val="006D2389"/>
    <w:rsid w:val="006E635B"/>
    <w:rsid w:val="00703F63"/>
    <w:rsid w:val="00707A47"/>
    <w:rsid w:val="00710701"/>
    <w:rsid w:val="00711390"/>
    <w:rsid w:val="00716747"/>
    <w:rsid w:val="00720C1B"/>
    <w:rsid w:val="007249AB"/>
    <w:rsid w:val="00725043"/>
    <w:rsid w:val="00726B30"/>
    <w:rsid w:val="00732ABC"/>
    <w:rsid w:val="00740736"/>
    <w:rsid w:val="00740ADD"/>
    <w:rsid w:val="00742609"/>
    <w:rsid w:val="00742AF8"/>
    <w:rsid w:val="007533BF"/>
    <w:rsid w:val="00753522"/>
    <w:rsid w:val="00755B8E"/>
    <w:rsid w:val="0075639B"/>
    <w:rsid w:val="00764871"/>
    <w:rsid w:val="00770C06"/>
    <w:rsid w:val="00771275"/>
    <w:rsid w:val="00783428"/>
    <w:rsid w:val="00790B08"/>
    <w:rsid w:val="007A3885"/>
    <w:rsid w:val="007C0EE2"/>
    <w:rsid w:val="007C7184"/>
    <w:rsid w:val="007E36DF"/>
    <w:rsid w:val="007F49F7"/>
    <w:rsid w:val="007F6F0C"/>
    <w:rsid w:val="008032A9"/>
    <w:rsid w:val="00803865"/>
    <w:rsid w:val="0080516A"/>
    <w:rsid w:val="008122C1"/>
    <w:rsid w:val="008210F1"/>
    <w:rsid w:val="0082603A"/>
    <w:rsid w:val="00832728"/>
    <w:rsid w:val="00832BE7"/>
    <w:rsid w:val="00833045"/>
    <w:rsid w:val="00834317"/>
    <w:rsid w:val="00840BF1"/>
    <w:rsid w:val="0084318A"/>
    <w:rsid w:val="008504EA"/>
    <w:rsid w:val="0085238D"/>
    <w:rsid w:val="00854D94"/>
    <w:rsid w:val="0085676E"/>
    <w:rsid w:val="00861949"/>
    <w:rsid w:val="00874CCE"/>
    <w:rsid w:val="0088404A"/>
    <w:rsid w:val="0088650E"/>
    <w:rsid w:val="00886813"/>
    <w:rsid w:val="00893540"/>
    <w:rsid w:val="008936EB"/>
    <w:rsid w:val="008975D0"/>
    <w:rsid w:val="008A2B70"/>
    <w:rsid w:val="008A5429"/>
    <w:rsid w:val="008C1BDF"/>
    <w:rsid w:val="008C2C3A"/>
    <w:rsid w:val="008C7192"/>
    <w:rsid w:val="008D0DB2"/>
    <w:rsid w:val="008D2084"/>
    <w:rsid w:val="008D2B9A"/>
    <w:rsid w:val="008D4380"/>
    <w:rsid w:val="008D5CE4"/>
    <w:rsid w:val="008D786B"/>
    <w:rsid w:val="008E1874"/>
    <w:rsid w:val="008E472B"/>
    <w:rsid w:val="008F2F70"/>
    <w:rsid w:val="008F7FD8"/>
    <w:rsid w:val="009017C2"/>
    <w:rsid w:val="00902468"/>
    <w:rsid w:val="009034BC"/>
    <w:rsid w:val="00911B75"/>
    <w:rsid w:val="00925C9B"/>
    <w:rsid w:val="0093249B"/>
    <w:rsid w:val="00933312"/>
    <w:rsid w:val="00947098"/>
    <w:rsid w:val="0095015C"/>
    <w:rsid w:val="00960D49"/>
    <w:rsid w:val="0096596E"/>
    <w:rsid w:val="009923BF"/>
    <w:rsid w:val="00992815"/>
    <w:rsid w:val="00995F43"/>
    <w:rsid w:val="009A2080"/>
    <w:rsid w:val="009A6CB9"/>
    <w:rsid w:val="009B1335"/>
    <w:rsid w:val="009B1C53"/>
    <w:rsid w:val="009B7208"/>
    <w:rsid w:val="009C6AF0"/>
    <w:rsid w:val="009D32AB"/>
    <w:rsid w:val="009D69B4"/>
    <w:rsid w:val="009E17EC"/>
    <w:rsid w:val="009F0934"/>
    <w:rsid w:val="009F4308"/>
    <w:rsid w:val="009F7A0A"/>
    <w:rsid w:val="00A06667"/>
    <w:rsid w:val="00A07569"/>
    <w:rsid w:val="00A10587"/>
    <w:rsid w:val="00A17639"/>
    <w:rsid w:val="00A21817"/>
    <w:rsid w:val="00A26DB5"/>
    <w:rsid w:val="00A54911"/>
    <w:rsid w:val="00A5704E"/>
    <w:rsid w:val="00A62BAE"/>
    <w:rsid w:val="00A63C26"/>
    <w:rsid w:val="00A72D16"/>
    <w:rsid w:val="00A73DC2"/>
    <w:rsid w:val="00A830DF"/>
    <w:rsid w:val="00A83928"/>
    <w:rsid w:val="00A85DB2"/>
    <w:rsid w:val="00AA0C44"/>
    <w:rsid w:val="00AA104E"/>
    <w:rsid w:val="00AA2ADD"/>
    <w:rsid w:val="00AA2FBB"/>
    <w:rsid w:val="00AB514C"/>
    <w:rsid w:val="00AD0A35"/>
    <w:rsid w:val="00AD18AE"/>
    <w:rsid w:val="00AD3C45"/>
    <w:rsid w:val="00AD71D2"/>
    <w:rsid w:val="00AE7573"/>
    <w:rsid w:val="00B14196"/>
    <w:rsid w:val="00B3358A"/>
    <w:rsid w:val="00B37882"/>
    <w:rsid w:val="00B43B48"/>
    <w:rsid w:val="00B56006"/>
    <w:rsid w:val="00B6396F"/>
    <w:rsid w:val="00B66C38"/>
    <w:rsid w:val="00B672BB"/>
    <w:rsid w:val="00B709E5"/>
    <w:rsid w:val="00B7229A"/>
    <w:rsid w:val="00B76141"/>
    <w:rsid w:val="00B85AB5"/>
    <w:rsid w:val="00B9177E"/>
    <w:rsid w:val="00BA2565"/>
    <w:rsid w:val="00BA6B76"/>
    <w:rsid w:val="00BB6A47"/>
    <w:rsid w:val="00BB753E"/>
    <w:rsid w:val="00BC0A37"/>
    <w:rsid w:val="00BC294B"/>
    <w:rsid w:val="00BC3E8A"/>
    <w:rsid w:val="00BC62EC"/>
    <w:rsid w:val="00C03198"/>
    <w:rsid w:val="00C03F95"/>
    <w:rsid w:val="00C06327"/>
    <w:rsid w:val="00C14C85"/>
    <w:rsid w:val="00C21FAC"/>
    <w:rsid w:val="00C42972"/>
    <w:rsid w:val="00C50F2B"/>
    <w:rsid w:val="00C560E9"/>
    <w:rsid w:val="00C777DF"/>
    <w:rsid w:val="00C81778"/>
    <w:rsid w:val="00C9208D"/>
    <w:rsid w:val="00CA0A61"/>
    <w:rsid w:val="00CA2104"/>
    <w:rsid w:val="00CA43A9"/>
    <w:rsid w:val="00CC23F4"/>
    <w:rsid w:val="00CC3BBA"/>
    <w:rsid w:val="00CC70CF"/>
    <w:rsid w:val="00CD469D"/>
    <w:rsid w:val="00CE7814"/>
    <w:rsid w:val="00D00C36"/>
    <w:rsid w:val="00D146BC"/>
    <w:rsid w:val="00D24182"/>
    <w:rsid w:val="00D35F1A"/>
    <w:rsid w:val="00D378EA"/>
    <w:rsid w:val="00D4239A"/>
    <w:rsid w:val="00D44A31"/>
    <w:rsid w:val="00D5058F"/>
    <w:rsid w:val="00D51E01"/>
    <w:rsid w:val="00D624BC"/>
    <w:rsid w:val="00D632B7"/>
    <w:rsid w:val="00D7296E"/>
    <w:rsid w:val="00D80F13"/>
    <w:rsid w:val="00D86C17"/>
    <w:rsid w:val="00D86E4C"/>
    <w:rsid w:val="00D91609"/>
    <w:rsid w:val="00D967AA"/>
    <w:rsid w:val="00DA36EA"/>
    <w:rsid w:val="00DA495B"/>
    <w:rsid w:val="00DA4CFF"/>
    <w:rsid w:val="00DA5B7B"/>
    <w:rsid w:val="00DB3A5C"/>
    <w:rsid w:val="00DB40B2"/>
    <w:rsid w:val="00DB5E53"/>
    <w:rsid w:val="00DC6FDC"/>
    <w:rsid w:val="00DD00CE"/>
    <w:rsid w:val="00DD05E9"/>
    <w:rsid w:val="00DD67FE"/>
    <w:rsid w:val="00DE1AC8"/>
    <w:rsid w:val="00DE4C5F"/>
    <w:rsid w:val="00DE550A"/>
    <w:rsid w:val="00DE7EF6"/>
    <w:rsid w:val="00DF27CD"/>
    <w:rsid w:val="00E0068F"/>
    <w:rsid w:val="00E056D5"/>
    <w:rsid w:val="00E21831"/>
    <w:rsid w:val="00E23875"/>
    <w:rsid w:val="00E27C70"/>
    <w:rsid w:val="00E45867"/>
    <w:rsid w:val="00E46CA8"/>
    <w:rsid w:val="00E47FC6"/>
    <w:rsid w:val="00E5223D"/>
    <w:rsid w:val="00E54145"/>
    <w:rsid w:val="00E6524D"/>
    <w:rsid w:val="00E72E34"/>
    <w:rsid w:val="00E80D20"/>
    <w:rsid w:val="00E85486"/>
    <w:rsid w:val="00E9586D"/>
    <w:rsid w:val="00EA0FDA"/>
    <w:rsid w:val="00EC14B1"/>
    <w:rsid w:val="00EC1745"/>
    <w:rsid w:val="00EC3EDB"/>
    <w:rsid w:val="00EC7A87"/>
    <w:rsid w:val="00ED15F8"/>
    <w:rsid w:val="00ED6D1F"/>
    <w:rsid w:val="00EE0832"/>
    <w:rsid w:val="00EE2CC6"/>
    <w:rsid w:val="00EE4542"/>
    <w:rsid w:val="00EF200F"/>
    <w:rsid w:val="00EF2F72"/>
    <w:rsid w:val="00F0483C"/>
    <w:rsid w:val="00F15234"/>
    <w:rsid w:val="00F20866"/>
    <w:rsid w:val="00F26382"/>
    <w:rsid w:val="00F35FCA"/>
    <w:rsid w:val="00F40820"/>
    <w:rsid w:val="00F40CD1"/>
    <w:rsid w:val="00F44088"/>
    <w:rsid w:val="00F7000B"/>
    <w:rsid w:val="00F92351"/>
    <w:rsid w:val="00F93C71"/>
    <w:rsid w:val="00F94F1C"/>
    <w:rsid w:val="00FA5CAA"/>
    <w:rsid w:val="00FB1AA6"/>
    <w:rsid w:val="00FB6A31"/>
    <w:rsid w:val="00FC48D8"/>
    <w:rsid w:val="00FC5162"/>
    <w:rsid w:val="00FD3EF1"/>
    <w:rsid w:val="00FE4CED"/>
    <w:rsid w:val="00FE4F68"/>
    <w:rsid w:val="00FE513A"/>
    <w:rsid w:val="00FE60B9"/>
    <w:rsid w:val="00FF30FF"/>
    <w:rsid w:val="00FF695F"/>
    <w:rsid w:val="00FF7C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4C0BE"/>
  <w15:chartTrackingRefBased/>
  <w15:docId w15:val="{2127232D-C79B-4466-A016-39A2201B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2189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D4239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15F8"/>
    <w:pPr>
      <w:ind w:left="720"/>
      <w:contextualSpacing/>
    </w:pPr>
  </w:style>
  <w:style w:type="character" w:customStyle="1" w:styleId="Heading1Char">
    <w:name w:val="Heading 1 Char"/>
    <w:basedOn w:val="DefaultParagraphFont"/>
    <w:link w:val="Heading1"/>
    <w:uiPriority w:val="9"/>
    <w:rsid w:val="0052189A"/>
    <w:rPr>
      <w:rFonts w:ascii="Times New Roman" w:eastAsia="Times New Roman" w:hAnsi="Times New Roman" w:cs="Times New Roman"/>
      <w:b/>
      <w:bCs/>
      <w:kern w:val="36"/>
      <w:sz w:val="48"/>
      <w:szCs w:val="48"/>
      <w:lang w:eastAsia="en-GB"/>
    </w:rPr>
  </w:style>
  <w:style w:type="character" w:styleId="Hyperlink">
    <w:name w:val="Hyperlink"/>
    <w:basedOn w:val="DefaultParagraphFont"/>
    <w:uiPriority w:val="99"/>
    <w:unhideWhenUsed/>
    <w:rsid w:val="0052189A"/>
    <w:rPr>
      <w:color w:val="0000FF"/>
      <w:u w:val="single"/>
    </w:rPr>
  </w:style>
  <w:style w:type="paragraph" w:styleId="Header">
    <w:name w:val="header"/>
    <w:basedOn w:val="Normal"/>
    <w:link w:val="HeaderChar"/>
    <w:uiPriority w:val="99"/>
    <w:unhideWhenUsed/>
    <w:rsid w:val="00D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78EA"/>
  </w:style>
  <w:style w:type="paragraph" w:styleId="Footer">
    <w:name w:val="footer"/>
    <w:basedOn w:val="Normal"/>
    <w:link w:val="FooterChar"/>
    <w:uiPriority w:val="99"/>
    <w:unhideWhenUsed/>
    <w:rsid w:val="00D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78EA"/>
  </w:style>
  <w:style w:type="paragraph" w:styleId="FootnoteText">
    <w:name w:val="footnote text"/>
    <w:basedOn w:val="Normal"/>
    <w:link w:val="FootnoteTextChar"/>
    <w:uiPriority w:val="99"/>
    <w:semiHidden/>
    <w:unhideWhenUsed/>
    <w:rsid w:val="002D104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1041"/>
    <w:rPr>
      <w:sz w:val="20"/>
      <w:szCs w:val="20"/>
    </w:rPr>
  </w:style>
  <w:style w:type="character" w:styleId="FootnoteReference">
    <w:name w:val="footnote reference"/>
    <w:basedOn w:val="DefaultParagraphFont"/>
    <w:uiPriority w:val="99"/>
    <w:semiHidden/>
    <w:unhideWhenUsed/>
    <w:rsid w:val="002D1041"/>
    <w:rPr>
      <w:vertAlign w:val="superscript"/>
    </w:rPr>
  </w:style>
  <w:style w:type="character" w:styleId="UnresolvedMention">
    <w:name w:val="Unresolved Mention"/>
    <w:basedOn w:val="DefaultParagraphFont"/>
    <w:uiPriority w:val="99"/>
    <w:semiHidden/>
    <w:unhideWhenUsed/>
    <w:rsid w:val="002D1041"/>
    <w:rPr>
      <w:color w:val="605E5C"/>
      <w:shd w:val="clear" w:color="auto" w:fill="E1DFDD"/>
    </w:rPr>
  </w:style>
  <w:style w:type="character" w:customStyle="1" w:styleId="Heading3Char">
    <w:name w:val="Heading 3 Char"/>
    <w:basedOn w:val="DefaultParagraphFont"/>
    <w:link w:val="Heading3"/>
    <w:uiPriority w:val="9"/>
    <w:semiHidden/>
    <w:rsid w:val="00D4239A"/>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4001B8"/>
    <w:rPr>
      <w:sz w:val="16"/>
      <w:szCs w:val="16"/>
    </w:rPr>
  </w:style>
  <w:style w:type="paragraph" w:styleId="CommentText">
    <w:name w:val="annotation text"/>
    <w:basedOn w:val="Normal"/>
    <w:link w:val="CommentTextChar"/>
    <w:uiPriority w:val="99"/>
    <w:semiHidden/>
    <w:unhideWhenUsed/>
    <w:rsid w:val="004001B8"/>
    <w:pPr>
      <w:spacing w:line="240" w:lineRule="auto"/>
    </w:pPr>
    <w:rPr>
      <w:sz w:val="20"/>
      <w:szCs w:val="20"/>
    </w:rPr>
  </w:style>
  <w:style w:type="character" w:customStyle="1" w:styleId="CommentTextChar">
    <w:name w:val="Comment Text Char"/>
    <w:basedOn w:val="DefaultParagraphFont"/>
    <w:link w:val="CommentText"/>
    <w:uiPriority w:val="99"/>
    <w:semiHidden/>
    <w:rsid w:val="004001B8"/>
    <w:rPr>
      <w:sz w:val="20"/>
      <w:szCs w:val="20"/>
    </w:rPr>
  </w:style>
  <w:style w:type="paragraph" w:styleId="CommentSubject">
    <w:name w:val="annotation subject"/>
    <w:basedOn w:val="CommentText"/>
    <w:next w:val="CommentText"/>
    <w:link w:val="CommentSubjectChar"/>
    <w:uiPriority w:val="99"/>
    <w:semiHidden/>
    <w:unhideWhenUsed/>
    <w:rsid w:val="004001B8"/>
    <w:rPr>
      <w:b/>
      <w:bCs/>
    </w:rPr>
  </w:style>
  <w:style w:type="character" w:customStyle="1" w:styleId="CommentSubjectChar">
    <w:name w:val="Comment Subject Char"/>
    <w:basedOn w:val="CommentTextChar"/>
    <w:link w:val="CommentSubject"/>
    <w:uiPriority w:val="99"/>
    <w:semiHidden/>
    <w:rsid w:val="004001B8"/>
    <w:rPr>
      <w:b/>
      <w:bCs/>
      <w:sz w:val="20"/>
      <w:szCs w:val="20"/>
    </w:rPr>
  </w:style>
  <w:style w:type="paragraph" w:styleId="BalloonText">
    <w:name w:val="Balloon Text"/>
    <w:basedOn w:val="Normal"/>
    <w:link w:val="BalloonTextChar"/>
    <w:uiPriority w:val="99"/>
    <w:semiHidden/>
    <w:unhideWhenUsed/>
    <w:rsid w:val="004001B8"/>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001B8"/>
    <w:rPr>
      <w:rFonts w:ascii="Times New Roman" w:hAnsi="Times New Roman" w:cs="Times New Roman"/>
      <w:sz w:val="18"/>
      <w:szCs w:val="18"/>
    </w:rPr>
  </w:style>
  <w:style w:type="paragraph" w:styleId="NormalWeb">
    <w:name w:val="Normal (Web)"/>
    <w:basedOn w:val="Normal"/>
    <w:uiPriority w:val="99"/>
    <w:semiHidden/>
    <w:unhideWhenUsed/>
    <w:rsid w:val="00224A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24A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941421">
      <w:bodyDiv w:val="1"/>
      <w:marLeft w:val="0"/>
      <w:marRight w:val="0"/>
      <w:marTop w:val="0"/>
      <w:marBottom w:val="0"/>
      <w:divBdr>
        <w:top w:val="none" w:sz="0" w:space="0" w:color="auto"/>
        <w:left w:val="none" w:sz="0" w:space="0" w:color="auto"/>
        <w:bottom w:val="none" w:sz="0" w:space="0" w:color="auto"/>
        <w:right w:val="none" w:sz="0" w:space="0" w:color="auto"/>
      </w:divBdr>
    </w:div>
    <w:div w:id="1300913713">
      <w:bodyDiv w:val="1"/>
      <w:marLeft w:val="0"/>
      <w:marRight w:val="0"/>
      <w:marTop w:val="0"/>
      <w:marBottom w:val="0"/>
      <w:divBdr>
        <w:top w:val="none" w:sz="0" w:space="0" w:color="auto"/>
        <w:left w:val="none" w:sz="0" w:space="0" w:color="auto"/>
        <w:bottom w:val="none" w:sz="0" w:space="0" w:color="auto"/>
        <w:right w:val="none" w:sz="0" w:space="0" w:color="auto"/>
      </w:divBdr>
    </w:div>
    <w:div w:id="1488594794">
      <w:bodyDiv w:val="1"/>
      <w:marLeft w:val="0"/>
      <w:marRight w:val="0"/>
      <w:marTop w:val="0"/>
      <w:marBottom w:val="0"/>
      <w:divBdr>
        <w:top w:val="none" w:sz="0" w:space="0" w:color="auto"/>
        <w:left w:val="none" w:sz="0" w:space="0" w:color="auto"/>
        <w:bottom w:val="none" w:sz="0" w:space="0" w:color="auto"/>
        <w:right w:val="none" w:sz="0" w:space="0" w:color="auto"/>
      </w:divBdr>
    </w:div>
    <w:div w:id="1894728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entreforwomensjustice.org.uk" TargetMode="External"/><Relationship Id="rId3" Type="http://schemas.openxmlformats.org/officeDocument/2006/relationships/settings" Target="settings.xml"/><Relationship Id="rId7" Type="http://schemas.openxmlformats.org/officeDocument/2006/relationships/hyperlink" Target="http://www.plainenglish.co.uk/how-to-write-in-plain-english.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fo@centreforwomensjustic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771</Words>
  <Characters>4396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Henry</dc:creator>
  <cp:keywords/>
  <dc:description/>
  <cp:lastModifiedBy>Capella Rew</cp:lastModifiedBy>
  <cp:revision>2</cp:revision>
  <dcterms:created xsi:type="dcterms:W3CDTF">2023-03-13T11:25:00Z</dcterms:created>
  <dcterms:modified xsi:type="dcterms:W3CDTF">2023-03-13T11:25:00Z</dcterms:modified>
</cp:coreProperties>
</file>